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7130" w14:textId="0D83FF51" w:rsidR="007101A4" w:rsidRDefault="007101A4" w:rsidP="007101A4">
      <w:pPr>
        <w:spacing w:after="0"/>
        <w:jc w:val="center"/>
        <w:rPr>
          <w:rFonts w:ascii="Times New Roman" w:hAnsi="Times New Roman" w:cs="Times New Roman"/>
          <w:b/>
          <w:sz w:val="32"/>
          <w:szCs w:val="32"/>
        </w:rPr>
      </w:pPr>
      <w:r w:rsidRPr="00C4096B">
        <w:rPr>
          <w:rFonts w:ascii="Times New Roman" w:hAnsi="Times New Roman" w:cs="Times New Roman"/>
          <w:b/>
          <w:sz w:val="32"/>
          <w:szCs w:val="32"/>
        </w:rPr>
        <w:t xml:space="preserve">SC American Revolution </w:t>
      </w:r>
      <w:proofErr w:type="spellStart"/>
      <w:r w:rsidRPr="00C4096B">
        <w:rPr>
          <w:rFonts w:ascii="Times New Roman" w:hAnsi="Times New Roman" w:cs="Times New Roman"/>
          <w:b/>
          <w:sz w:val="32"/>
          <w:szCs w:val="32"/>
        </w:rPr>
        <w:t>Sestercentennial</w:t>
      </w:r>
      <w:proofErr w:type="spellEnd"/>
      <w:r w:rsidRPr="00C4096B">
        <w:rPr>
          <w:rFonts w:ascii="Times New Roman" w:hAnsi="Times New Roman" w:cs="Times New Roman"/>
          <w:b/>
          <w:sz w:val="32"/>
          <w:szCs w:val="32"/>
        </w:rPr>
        <w:t xml:space="preserve"> Commission</w:t>
      </w:r>
    </w:p>
    <w:p w14:paraId="042823E5" w14:textId="77777777" w:rsidR="00C4096B" w:rsidRPr="00C4096B" w:rsidRDefault="00C4096B" w:rsidP="007101A4">
      <w:pPr>
        <w:spacing w:after="0"/>
        <w:jc w:val="center"/>
        <w:rPr>
          <w:rFonts w:ascii="Times New Roman" w:hAnsi="Times New Roman" w:cs="Times New Roman"/>
          <w:b/>
          <w:sz w:val="16"/>
          <w:szCs w:val="16"/>
        </w:rPr>
      </w:pPr>
    </w:p>
    <w:p w14:paraId="12F5B96C" w14:textId="77777777" w:rsidR="007101A4" w:rsidRDefault="007101A4" w:rsidP="007101A4">
      <w:pPr>
        <w:spacing w:after="0"/>
        <w:jc w:val="center"/>
        <w:rPr>
          <w:rFonts w:ascii="Times New Roman" w:hAnsi="Times New Roman" w:cs="Times New Roman"/>
          <w:b/>
          <w:sz w:val="28"/>
          <w:szCs w:val="28"/>
        </w:rPr>
      </w:pPr>
      <w:r w:rsidRPr="00C4096B">
        <w:rPr>
          <w:rFonts w:ascii="Times New Roman" w:hAnsi="Times New Roman" w:cs="Times New Roman"/>
          <w:b/>
          <w:sz w:val="28"/>
          <w:szCs w:val="28"/>
        </w:rPr>
        <w:t>Executive Committee Meeting Minutes</w:t>
      </w:r>
    </w:p>
    <w:p w14:paraId="77D724AB" w14:textId="77777777" w:rsidR="00C4096B" w:rsidRPr="00C4096B" w:rsidRDefault="00C4096B" w:rsidP="007101A4">
      <w:pPr>
        <w:spacing w:after="0"/>
        <w:jc w:val="center"/>
        <w:rPr>
          <w:rFonts w:ascii="Times New Roman" w:hAnsi="Times New Roman" w:cs="Times New Roman"/>
          <w:b/>
          <w:sz w:val="16"/>
          <w:szCs w:val="16"/>
        </w:rPr>
      </w:pPr>
    </w:p>
    <w:p w14:paraId="13A6BC6B" w14:textId="77777777" w:rsidR="003775A0" w:rsidRPr="00FE60EE" w:rsidRDefault="007101A4" w:rsidP="007101A4">
      <w:pPr>
        <w:spacing w:after="0"/>
        <w:jc w:val="center"/>
        <w:rPr>
          <w:rFonts w:ascii="Times New Roman" w:hAnsi="Times New Roman" w:cs="Times New Roman"/>
          <w:b/>
          <w:sz w:val="24"/>
          <w:szCs w:val="24"/>
        </w:rPr>
      </w:pPr>
      <w:r w:rsidRPr="00FE60EE">
        <w:rPr>
          <w:rFonts w:ascii="Times New Roman" w:hAnsi="Times New Roman" w:cs="Times New Roman"/>
          <w:b/>
          <w:sz w:val="24"/>
          <w:szCs w:val="24"/>
        </w:rPr>
        <w:t>March 16, 2020 1:00 PM</w:t>
      </w:r>
    </w:p>
    <w:p w14:paraId="7E9717EE" w14:textId="77777777" w:rsidR="00C4096B" w:rsidRPr="00C4096B" w:rsidRDefault="00C4096B" w:rsidP="007101A4">
      <w:pPr>
        <w:spacing w:after="0"/>
        <w:jc w:val="center"/>
        <w:rPr>
          <w:rFonts w:ascii="Times New Roman" w:hAnsi="Times New Roman" w:cs="Times New Roman"/>
          <w:sz w:val="16"/>
          <w:szCs w:val="16"/>
        </w:rPr>
      </w:pPr>
    </w:p>
    <w:p w14:paraId="057DF51C" w14:textId="77777777" w:rsidR="007101A4" w:rsidRPr="00C4096B" w:rsidRDefault="007101A4" w:rsidP="007101A4">
      <w:pPr>
        <w:spacing w:after="0"/>
        <w:jc w:val="center"/>
        <w:rPr>
          <w:rFonts w:ascii="Times New Roman" w:hAnsi="Times New Roman" w:cs="Times New Roman"/>
          <w:sz w:val="24"/>
          <w:szCs w:val="24"/>
        </w:rPr>
      </w:pPr>
      <w:r w:rsidRPr="00C4096B">
        <w:rPr>
          <w:rFonts w:ascii="Times New Roman" w:hAnsi="Times New Roman" w:cs="Times New Roman"/>
          <w:sz w:val="24"/>
          <w:szCs w:val="24"/>
        </w:rPr>
        <w:t>Lee Room, SC Archives and History Center, Columbia, SC</w:t>
      </w:r>
    </w:p>
    <w:p w14:paraId="4C30D903" w14:textId="77777777" w:rsidR="007101A4" w:rsidRPr="00C4096B" w:rsidRDefault="007101A4" w:rsidP="007101A4">
      <w:pPr>
        <w:spacing w:after="0"/>
        <w:rPr>
          <w:rFonts w:ascii="Times New Roman" w:hAnsi="Times New Roman" w:cs="Times New Roman"/>
          <w:sz w:val="24"/>
          <w:szCs w:val="24"/>
        </w:rPr>
      </w:pPr>
    </w:p>
    <w:p w14:paraId="09021784" w14:textId="77777777" w:rsidR="007101A4" w:rsidRPr="00C4096B" w:rsidRDefault="007101A4"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Present: Mr. Charles Baxley, Mr. Bill Davies, and Mrs. Donna Foster</w:t>
      </w:r>
    </w:p>
    <w:p w14:paraId="304CEB1C" w14:textId="77777777" w:rsidR="007101A4" w:rsidRPr="00C4096B" w:rsidRDefault="007101A4" w:rsidP="00C4096B">
      <w:pPr>
        <w:spacing w:after="0"/>
        <w:jc w:val="both"/>
        <w:rPr>
          <w:rFonts w:ascii="Times New Roman" w:hAnsi="Times New Roman" w:cs="Times New Roman"/>
          <w:sz w:val="24"/>
          <w:szCs w:val="24"/>
        </w:rPr>
      </w:pPr>
    </w:p>
    <w:p w14:paraId="11E467F1" w14:textId="77777777" w:rsidR="007101A4" w:rsidRPr="00C4096B" w:rsidRDefault="007101A4"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Present by telephone: Mr. Duane Parrish, Mr. Perry Baker, Mrs. Dianne Culbertson, </w:t>
      </w:r>
      <w:r w:rsidR="007F2ADD">
        <w:rPr>
          <w:rFonts w:ascii="Times New Roman" w:hAnsi="Times New Roman" w:cs="Times New Roman"/>
          <w:sz w:val="24"/>
          <w:szCs w:val="24"/>
        </w:rPr>
        <w:t xml:space="preserve">Mr. Douglas Bostick, </w:t>
      </w:r>
      <w:r w:rsidRPr="00C4096B">
        <w:rPr>
          <w:rFonts w:ascii="Times New Roman" w:hAnsi="Times New Roman" w:cs="Times New Roman"/>
          <w:sz w:val="24"/>
          <w:szCs w:val="24"/>
        </w:rPr>
        <w:t>Mr. David Reuwer, and Mrs. Dolly Chewning</w:t>
      </w:r>
    </w:p>
    <w:p w14:paraId="02744911" w14:textId="77777777" w:rsidR="003164C7" w:rsidRPr="00C4096B" w:rsidRDefault="003164C7" w:rsidP="00C4096B">
      <w:pPr>
        <w:spacing w:after="0"/>
        <w:jc w:val="both"/>
        <w:rPr>
          <w:rFonts w:ascii="Times New Roman" w:hAnsi="Times New Roman" w:cs="Times New Roman"/>
          <w:sz w:val="24"/>
          <w:szCs w:val="24"/>
        </w:rPr>
      </w:pPr>
    </w:p>
    <w:p w14:paraId="4223D3B6" w14:textId="77777777" w:rsidR="00875079" w:rsidRPr="00C4096B" w:rsidRDefault="00875079"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Call to Order - </w:t>
      </w:r>
      <w:r w:rsidR="003164C7" w:rsidRPr="00C4096B">
        <w:rPr>
          <w:rFonts w:ascii="Times New Roman" w:hAnsi="Times New Roman" w:cs="Times New Roman"/>
          <w:sz w:val="24"/>
          <w:szCs w:val="24"/>
        </w:rPr>
        <w:t>Mr. Baxley called the meeting to order at 1:00 PM</w:t>
      </w:r>
      <w:r w:rsidR="00C4096B">
        <w:rPr>
          <w:rFonts w:ascii="Times New Roman" w:hAnsi="Times New Roman" w:cs="Times New Roman"/>
          <w:sz w:val="24"/>
          <w:szCs w:val="24"/>
        </w:rPr>
        <w:t xml:space="preserve"> and a quorum declared</w:t>
      </w:r>
      <w:r w:rsidR="003164C7" w:rsidRPr="00C4096B">
        <w:rPr>
          <w:rFonts w:ascii="Times New Roman" w:hAnsi="Times New Roman" w:cs="Times New Roman"/>
          <w:sz w:val="24"/>
          <w:szCs w:val="24"/>
        </w:rPr>
        <w:t xml:space="preserve">.  </w:t>
      </w:r>
      <w:r w:rsidRPr="00C4096B">
        <w:rPr>
          <w:rFonts w:ascii="Times New Roman" w:hAnsi="Times New Roman" w:cs="Times New Roman"/>
          <w:sz w:val="24"/>
          <w:szCs w:val="24"/>
        </w:rPr>
        <w:t xml:space="preserve">He thanked Mrs. Culbertson for </w:t>
      </w:r>
      <w:r w:rsidR="00371747" w:rsidRPr="00C4096B">
        <w:rPr>
          <w:rFonts w:ascii="Times New Roman" w:hAnsi="Times New Roman" w:cs="Times New Roman"/>
          <w:sz w:val="24"/>
          <w:szCs w:val="24"/>
        </w:rPr>
        <w:t>suggesting the conference call in order to provide social distancing</w:t>
      </w:r>
      <w:r w:rsidRPr="00C4096B">
        <w:rPr>
          <w:rFonts w:ascii="Times New Roman" w:hAnsi="Times New Roman" w:cs="Times New Roman"/>
          <w:sz w:val="24"/>
          <w:szCs w:val="24"/>
        </w:rPr>
        <w:t>.</w:t>
      </w:r>
    </w:p>
    <w:p w14:paraId="737DD258" w14:textId="77777777" w:rsidR="00875079" w:rsidRPr="00C4096B" w:rsidRDefault="00875079" w:rsidP="00C4096B">
      <w:pPr>
        <w:spacing w:after="0"/>
        <w:jc w:val="both"/>
        <w:rPr>
          <w:rFonts w:ascii="Times New Roman" w:hAnsi="Times New Roman" w:cs="Times New Roman"/>
          <w:sz w:val="24"/>
          <w:szCs w:val="24"/>
        </w:rPr>
      </w:pPr>
    </w:p>
    <w:p w14:paraId="3CFB7A06" w14:textId="77777777" w:rsidR="00875079" w:rsidRPr="00C4096B" w:rsidRDefault="00875079"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Introduction of Guests – Mr. Baxley made a special effort to introduce all those participating whether in person or by phone.</w:t>
      </w:r>
    </w:p>
    <w:p w14:paraId="1684FBFE" w14:textId="77777777" w:rsidR="00875079" w:rsidRPr="00C4096B" w:rsidRDefault="00875079" w:rsidP="00C4096B">
      <w:pPr>
        <w:spacing w:after="0"/>
        <w:jc w:val="both"/>
        <w:rPr>
          <w:rFonts w:ascii="Times New Roman" w:hAnsi="Times New Roman" w:cs="Times New Roman"/>
          <w:sz w:val="24"/>
          <w:szCs w:val="24"/>
        </w:rPr>
      </w:pPr>
    </w:p>
    <w:p w14:paraId="06C40184" w14:textId="77777777" w:rsidR="00875079" w:rsidRPr="00C4096B" w:rsidRDefault="00875079"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Adoption of Agenda – Mrs. Culbertson made a motion to accept the agenda as presented.  Mr. Davies seconded the motion. All approved. </w:t>
      </w:r>
    </w:p>
    <w:p w14:paraId="287AC7F2" w14:textId="77777777" w:rsidR="00A20E78" w:rsidRPr="00C4096B" w:rsidRDefault="00A20E78" w:rsidP="00C4096B">
      <w:pPr>
        <w:spacing w:after="0"/>
        <w:jc w:val="both"/>
        <w:rPr>
          <w:rFonts w:ascii="Times New Roman" w:hAnsi="Times New Roman" w:cs="Times New Roman"/>
          <w:sz w:val="24"/>
          <w:szCs w:val="24"/>
        </w:rPr>
      </w:pPr>
    </w:p>
    <w:p w14:paraId="09556217" w14:textId="77777777" w:rsidR="00E20CEE" w:rsidRPr="00C4096B" w:rsidRDefault="00A20E78" w:rsidP="00C4096B">
      <w:pPr>
        <w:spacing w:after="0"/>
        <w:jc w:val="both"/>
        <w:rPr>
          <w:rFonts w:ascii="Times New Roman" w:hAnsi="Times New Roman" w:cs="Times New Roman"/>
          <w:sz w:val="24"/>
          <w:szCs w:val="24"/>
        </w:rPr>
      </w:pPr>
      <w:r w:rsidRPr="00C4096B">
        <w:rPr>
          <w:rFonts w:ascii="Times New Roman" w:hAnsi="Times New Roman" w:cs="Times New Roman"/>
          <w:b/>
          <w:sz w:val="24"/>
          <w:szCs w:val="24"/>
        </w:rPr>
        <w:t>Publications Committee</w:t>
      </w:r>
      <w:r w:rsidRPr="00C4096B">
        <w:rPr>
          <w:rFonts w:ascii="Times New Roman" w:hAnsi="Times New Roman" w:cs="Times New Roman"/>
          <w:sz w:val="24"/>
          <w:szCs w:val="24"/>
        </w:rPr>
        <w:t xml:space="preserve"> </w:t>
      </w:r>
    </w:p>
    <w:p w14:paraId="2BA0B14C" w14:textId="77777777" w:rsidR="00C4096B" w:rsidRDefault="00C4096B" w:rsidP="00C4096B">
      <w:pPr>
        <w:spacing w:after="0"/>
        <w:jc w:val="both"/>
        <w:rPr>
          <w:rFonts w:ascii="Times New Roman" w:hAnsi="Times New Roman" w:cs="Times New Roman"/>
          <w:sz w:val="24"/>
          <w:szCs w:val="24"/>
        </w:rPr>
      </w:pPr>
    </w:p>
    <w:p w14:paraId="4EBE7924" w14:textId="77777777" w:rsidR="00A20E78" w:rsidRPr="00C4096B" w:rsidRDefault="00A20E78"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This committee is currently without a chair and Mr. Baxley volunteered to serve as the tempo</w:t>
      </w:r>
      <w:r w:rsidR="00E20CEE" w:rsidRPr="00C4096B">
        <w:rPr>
          <w:rFonts w:ascii="Times New Roman" w:hAnsi="Times New Roman" w:cs="Times New Roman"/>
          <w:sz w:val="24"/>
          <w:szCs w:val="24"/>
        </w:rPr>
        <w:t xml:space="preserve">rary chair. After reviewing the points made by Mr. Baxley, </w:t>
      </w:r>
      <w:r w:rsidRPr="00C4096B">
        <w:rPr>
          <w:rFonts w:ascii="Times New Roman" w:hAnsi="Times New Roman" w:cs="Times New Roman"/>
          <w:sz w:val="24"/>
          <w:szCs w:val="24"/>
        </w:rPr>
        <w:t xml:space="preserve">Mr. Parrish made a motion that Commission publications </w:t>
      </w:r>
      <w:r w:rsidR="00E20CEE" w:rsidRPr="00C4096B">
        <w:rPr>
          <w:rFonts w:ascii="Times New Roman" w:hAnsi="Times New Roman" w:cs="Times New Roman"/>
          <w:sz w:val="24"/>
          <w:szCs w:val="24"/>
        </w:rPr>
        <w:t>should</w:t>
      </w:r>
      <w:r w:rsidRPr="00C4096B">
        <w:rPr>
          <w:rFonts w:ascii="Times New Roman" w:hAnsi="Times New Roman" w:cs="Times New Roman"/>
          <w:sz w:val="24"/>
          <w:szCs w:val="24"/>
        </w:rPr>
        <w:t xml:space="preserve"> set the highest standards of scholarship and balance. Where appropriate and possible, we shall tell our stories from multiple points of view. All scholarly publications, educational publications, advertisements, press releases, and other video, radio, internet, or other public media with the Commission’s imprimatur must be submitted fully referenced, and clearly delineate accepted facts from author’s interpretation and opinion. Even if not published fully referenced the Commission’s files shall contain the fully referenced paper. All opinion pieces must be referred to as an opinion piece, clearly name the author, and full disclaimer of the Commission’s imprimatur unless vetted by the Commission’s Marketing, Branding and PR Committee. Be especially careful of boasting – “senior superlatives” – best, biggest, fastest, most, etc. All of the Commission’s publications must be peer reviewed by a subject matter expert. Mr. Davies seconded the motion and all approved.</w:t>
      </w:r>
    </w:p>
    <w:p w14:paraId="7C3A2D52" w14:textId="77777777" w:rsidR="00E20CEE" w:rsidRPr="00C4096B" w:rsidRDefault="00E20CEE" w:rsidP="00C4096B">
      <w:pPr>
        <w:spacing w:after="0"/>
        <w:jc w:val="both"/>
        <w:rPr>
          <w:rFonts w:ascii="Times New Roman" w:hAnsi="Times New Roman" w:cs="Times New Roman"/>
          <w:sz w:val="24"/>
          <w:szCs w:val="24"/>
        </w:rPr>
      </w:pPr>
    </w:p>
    <w:p w14:paraId="5EE99B6C" w14:textId="77777777" w:rsidR="00D9462A" w:rsidRPr="00C4096B" w:rsidRDefault="00D9462A"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Mr. Davies noted that this information needs to be categorized </w:t>
      </w:r>
      <w:r w:rsidR="00EE12A2" w:rsidRPr="00C4096B">
        <w:rPr>
          <w:rFonts w:ascii="Times New Roman" w:hAnsi="Times New Roman" w:cs="Times New Roman"/>
          <w:sz w:val="24"/>
          <w:szCs w:val="24"/>
        </w:rPr>
        <w:t>for easier</w:t>
      </w:r>
      <w:r w:rsidRPr="00C4096B">
        <w:rPr>
          <w:rFonts w:ascii="Times New Roman" w:hAnsi="Times New Roman" w:cs="Times New Roman"/>
          <w:sz w:val="24"/>
          <w:szCs w:val="24"/>
        </w:rPr>
        <w:t xml:space="preserve"> access.</w:t>
      </w:r>
    </w:p>
    <w:p w14:paraId="42FC6902" w14:textId="77777777" w:rsidR="00B2157D" w:rsidRPr="00C4096B" w:rsidRDefault="00B2157D" w:rsidP="00C4096B">
      <w:pPr>
        <w:spacing w:after="0"/>
        <w:jc w:val="both"/>
        <w:rPr>
          <w:rFonts w:ascii="Times New Roman" w:hAnsi="Times New Roman" w:cs="Times New Roman"/>
          <w:sz w:val="24"/>
          <w:szCs w:val="24"/>
        </w:rPr>
      </w:pPr>
    </w:p>
    <w:p w14:paraId="68554558" w14:textId="77777777" w:rsidR="00E20CEE" w:rsidRPr="00C4096B" w:rsidRDefault="00A20E78"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Mrs. Culbertson made a motion to </w:t>
      </w:r>
      <w:r w:rsidR="00044220" w:rsidRPr="00C4096B">
        <w:rPr>
          <w:rFonts w:ascii="Times New Roman" w:hAnsi="Times New Roman" w:cs="Times New Roman"/>
          <w:sz w:val="24"/>
          <w:szCs w:val="24"/>
        </w:rPr>
        <w:t>authorize</w:t>
      </w:r>
      <w:r w:rsidRPr="00C4096B">
        <w:rPr>
          <w:rFonts w:ascii="Times New Roman" w:hAnsi="Times New Roman" w:cs="Times New Roman"/>
          <w:sz w:val="24"/>
          <w:szCs w:val="24"/>
        </w:rPr>
        <w:t xml:space="preserve"> the </w:t>
      </w:r>
      <w:r w:rsidR="00E20CEE" w:rsidRPr="00C4096B">
        <w:rPr>
          <w:rFonts w:ascii="Times New Roman" w:hAnsi="Times New Roman" w:cs="Times New Roman"/>
          <w:sz w:val="24"/>
          <w:szCs w:val="24"/>
        </w:rPr>
        <w:t xml:space="preserve">Commission Chairman and Publications Committee to seek scholars, researchers, and writers for four fundamental research projects. To propose fair rules for soliciting proposals; evaluating proposals; contracting with scholars; financial management; editing; and peer review; and learning how to manage our scholarly </w:t>
      </w:r>
      <w:r w:rsidR="00E20CEE" w:rsidRPr="00C4096B">
        <w:rPr>
          <w:rFonts w:ascii="Times New Roman" w:hAnsi="Times New Roman" w:cs="Times New Roman"/>
          <w:sz w:val="24"/>
          <w:szCs w:val="24"/>
        </w:rPr>
        <w:lastRenderedPageBreak/>
        <w:t>contractors</w:t>
      </w:r>
      <w:r w:rsidR="00044220" w:rsidRPr="00C4096B">
        <w:rPr>
          <w:rFonts w:ascii="Times New Roman" w:hAnsi="Times New Roman" w:cs="Times New Roman"/>
          <w:sz w:val="24"/>
          <w:szCs w:val="24"/>
        </w:rPr>
        <w:t>.</w:t>
      </w:r>
      <w:r w:rsidR="00B2157D" w:rsidRPr="00C4096B">
        <w:rPr>
          <w:rFonts w:ascii="Times New Roman" w:hAnsi="Times New Roman" w:cs="Times New Roman"/>
          <w:sz w:val="24"/>
          <w:szCs w:val="24"/>
        </w:rPr>
        <w:t xml:space="preserve"> Specific tasks to do so are listed below</w:t>
      </w:r>
      <w:r w:rsidR="00E20CEE" w:rsidRPr="00C4096B">
        <w:rPr>
          <w:rFonts w:ascii="Times New Roman" w:hAnsi="Times New Roman" w:cs="Times New Roman"/>
          <w:sz w:val="24"/>
          <w:szCs w:val="24"/>
        </w:rPr>
        <w:t>. It was seconded by Mr. Davies and all approved.</w:t>
      </w:r>
    </w:p>
    <w:p w14:paraId="2A523615" w14:textId="77777777" w:rsidR="00FE60EE" w:rsidRDefault="00FE60EE" w:rsidP="00C4096B">
      <w:pPr>
        <w:spacing w:after="0"/>
        <w:jc w:val="both"/>
        <w:rPr>
          <w:rFonts w:ascii="Times New Roman" w:hAnsi="Times New Roman" w:cs="Times New Roman"/>
          <w:sz w:val="24"/>
          <w:szCs w:val="24"/>
        </w:rPr>
        <w:sectPr w:rsidR="00FE60EE" w:rsidSect="00C4096B">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pPr>
    </w:p>
    <w:p w14:paraId="2EF199CC" w14:textId="77777777" w:rsidR="00A37276" w:rsidRPr="00A37276" w:rsidRDefault="00A37276" w:rsidP="00A37276">
      <w:pPr>
        <w:spacing w:after="0"/>
        <w:jc w:val="both"/>
        <w:rPr>
          <w:rFonts w:ascii="Times New Roman" w:hAnsi="Times New Roman" w:cs="Times New Roman"/>
          <w:b/>
          <w:sz w:val="24"/>
          <w:szCs w:val="24"/>
        </w:rPr>
      </w:pPr>
      <w:r w:rsidRPr="00A37276">
        <w:rPr>
          <w:rFonts w:ascii="Times New Roman" w:hAnsi="Times New Roman" w:cs="Times New Roman"/>
          <w:b/>
          <w:sz w:val="24"/>
          <w:szCs w:val="24"/>
        </w:rPr>
        <w:lastRenderedPageBreak/>
        <w:t xml:space="preserve">SC Women of </w:t>
      </w:r>
      <w:r w:rsidR="001F5262">
        <w:rPr>
          <w:rFonts w:ascii="Times New Roman" w:hAnsi="Times New Roman" w:cs="Times New Roman"/>
          <w:b/>
          <w:sz w:val="24"/>
          <w:szCs w:val="24"/>
        </w:rPr>
        <w:t>N</w:t>
      </w:r>
      <w:r w:rsidRPr="00A37276">
        <w:rPr>
          <w:rFonts w:ascii="Times New Roman" w:hAnsi="Times New Roman" w:cs="Times New Roman"/>
          <w:b/>
          <w:sz w:val="24"/>
          <w:szCs w:val="24"/>
        </w:rPr>
        <w:t>ote in the Revolution</w:t>
      </w:r>
    </w:p>
    <w:p w14:paraId="05A5FC9B" w14:textId="77777777" w:rsidR="00B2157D" w:rsidRPr="004C2A4F" w:rsidRDefault="00A20E78" w:rsidP="00154C0F">
      <w:pPr>
        <w:pStyle w:val="ListParagraph"/>
        <w:numPr>
          <w:ilvl w:val="0"/>
          <w:numId w:val="1"/>
        </w:numPr>
        <w:spacing w:after="0"/>
        <w:ind w:left="540"/>
        <w:jc w:val="both"/>
        <w:rPr>
          <w:rFonts w:ascii="Times New Roman" w:hAnsi="Times New Roman" w:cs="Times New Roman"/>
          <w:sz w:val="24"/>
          <w:szCs w:val="24"/>
        </w:rPr>
      </w:pPr>
      <w:r w:rsidRPr="0093305E">
        <w:rPr>
          <w:rFonts w:ascii="Times New Roman" w:hAnsi="Times New Roman" w:cs="Times New Roman"/>
          <w:sz w:val="24"/>
          <w:szCs w:val="24"/>
        </w:rPr>
        <w:t xml:space="preserve">To start the research and publications program moving as one of our first test research projects the Commission Chair recommends that building a fully referenced file of SC </w:t>
      </w:r>
      <w:r w:rsidRPr="004C2A4F">
        <w:rPr>
          <w:rFonts w:ascii="Times New Roman" w:hAnsi="Times New Roman" w:cs="Times New Roman"/>
          <w:sz w:val="24"/>
          <w:szCs w:val="24"/>
        </w:rPr>
        <w:t xml:space="preserve">Women of </w:t>
      </w:r>
      <w:r w:rsidR="001F5262" w:rsidRPr="004C2A4F">
        <w:rPr>
          <w:rFonts w:ascii="Times New Roman" w:hAnsi="Times New Roman" w:cs="Times New Roman"/>
          <w:sz w:val="24"/>
          <w:szCs w:val="24"/>
        </w:rPr>
        <w:t>N</w:t>
      </w:r>
      <w:r w:rsidRPr="004C2A4F">
        <w:rPr>
          <w:rFonts w:ascii="Times New Roman" w:hAnsi="Times New Roman" w:cs="Times New Roman"/>
          <w:sz w:val="24"/>
          <w:szCs w:val="24"/>
        </w:rPr>
        <w:t xml:space="preserve">ote in the Revolution. </w:t>
      </w:r>
    </w:p>
    <w:p w14:paraId="4BD88373" w14:textId="77777777" w:rsidR="00B2157D" w:rsidRPr="004C2A4F" w:rsidRDefault="00A20E78" w:rsidP="00154C0F">
      <w:pPr>
        <w:pStyle w:val="ListParagraph"/>
        <w:numPr>
          <w:ilvl w:val="0"/>
          <w:numId w:val="1"/>
        </w:numPr>
        <w:spacing w:after="0"/>
        <w:ind w:left="540"/>
        <w:jc w:val="both"/>
        <w:rPr>
          <w:rFonts w:ascii="Times New Roman" w:hAnsi="Times New Roman" w:cs="Times New Roman"/>
          <w:sz w:val="24"/>
          <w:szCs w:val="24"/>
        </w:rPr>
      </w:pPr>
      <w:r w:rsidRPr="004C2A4F">
        <w:rPr>
          <w:rFonts w:ascii="Times New Roman" w:hAnsi="Times New Roman" w:cs="Times New Roman"/>
          <w:sz w:val="24"/>
          <w:szCs w:val="24"/>
        </w:rPr>
        <w:t xml:space="preserve">Approve for the Commission Chair and Publications Committee to recommend an award of a grant of $2,000 of non-appropriated funds to kick-start the research and writing of project </w:t>
      </w:r>
      <w:r w:rsidR="004C2A4F" w:rsidRPr="004C2A4F">
        <w:rPr>
          <w:rFonts w:ascii="Times New Roman" w:hAnsi="Times New Roman" w:cs="Times New Roman"/>
          <w:sz w:val="24"/>
          <w:szCs w:val="24"/>
        </w:rPr>
        <w:t>of building a fully referenced file of SC Women of Note in the Revolution</w:t>
      </w:r>
      <w:r w:rsidRPr="004C2A4F">
        <w:rPr>
          <w:rFonts w:ascii="Times New Roman" w:hAnsi="Times New Roman" w:cs="Times New Roman"/>
          <w:sz w:val="24"/>
          <w:szCs w:val="24"/>
        </w:rPr>
        <w:t xml:space="preserve"> and another $500 of non-appropriated funds for editing and peer review. </w:t>
      </w:r>
    </w:p>
    <w:p w14:paraId="4C37B502" w14:textId="77777777" w:rsidR="00A37276" w:rsidRPr="004C2A4F" w:rsidRDefault="00A37276" w:rsidP="00A37276">
      <w:pPr>
        <w:pStyle w:val="ListParagraph"/>
        <w:spacing w:after="0"/>
        <w:ind w:left="540"/>
        <w:jc w:val="both"/>
        <w:rPr>
          <w:rFonts w:ascii="Times New Roman" w:hAnsi="Times New Roman" w:cs="Times New Roman"/>
          <w:sz w:val="24"/>
          <w:szCs w:val="24"/>
        </w:rPr>
      </w:pPr>
    </w:p>
    <w:p w14:paraId="1027EC97" w14:textId="77777777" w:rsidR="00A37276" w:rsidRPr="004C2A4F" w:rsidRDefault="00A37276" w:rsidP="00A37276">
      <w:pPr>
        <w:spacing w:after="0"/>
        <w:jc w:val="both"/>
        <w:rPr>
          <w:rFonts w:ascii="Times New Roman" w:hAnsi="Times New Roman" w:cs="Times New Roman"/>
          <w:b/>
          <w:sz w:val="24"/>
          <w:szCs w:val="24"/>
        </w:rPr>
      </w:pPr>
      <w:r w:rsidRPr="004C2A4F">
        <w:rPr>
          <w:rFonts w:ascii="Times New Roman" w:hAnsi="Times New Roman" w:cs="Times New Roman"/>
          <w:b/>
          <w:sz w:val="24"/>
          <w:szCs w:val="24"/>
        </w:rPr>
        <w:t>Revolutionary Era Timeline 1763-1783</w:t>
      </w:r>
    </w:p>
    <w:p w14:paraId="66AC0EAE" w14:textId="77777777" w:rsidR="00B2157D" w:rsidRPr="004C2A4F" w:rsidRDefault="00A20E78" w:rsidP="00154C0F">
      <w:pPr>
        <w:pStyle w:val="ListParagraph"/>
        <w:numPr>
          <w:ilvl w:val="0"/>
          <w:numId w:val="1"/>
        </w:numPr>
        <w:spacing w:after="0"/>
        <w:ind w:left="540"/>
        <w:jc w:val="both"/>
        <w:rPr>
          <w:rFonts w:ascii="Times New Roman" w:hAnsi="Times New Roman" w:cs="Times New Roman"/>
          <w:sz w:val="24"/>
          <w:szCs w:val="24"/>
        </w:rPr>
      </w:pPr>
      <w:r w:rsidRPr="004C2A4F">
        <w:rPr>
          <w:rFonts w:ascii="Times New Roman" w:hAnsi="Times New Roman" w:cs="Times New Roman"/>
          <w:sz w:val="24"/>
          <w:szCs w:val="24"/>
        </w:rPr>
        <w:t xml:space="preserve">To start the research and publications program moving as one of our first test research projects the Commission Chair recommends that building a fully referenced South Carolina Revolutionary Era Timeline 1763-1783 for digital presentation. </w:t>
      </w:r>
    </w:p>
    <w:p w14:paraId="71BC2165" w14:textId="77777777" w:rsidR="00B2157D" w:rsidRPr="004C2A4F" w:rsidRDefault="00A20E78" w:rsidP="00154C0F">
      <w:pPr>
        <w:pStyle w:val="ListParagraph"/>
        <w:numPr>
          <w:ilvl w:val="0"/>
          <w:numId w:val="1"/>
        </w:numPr>
        <w:spacing w:after="0"/>
        <w:ind w:left="540"/>
        <w:jc w:val="both"/>
        <w:rPr>
          <w:rFonts w:ascii="Times New Roman" w:hAnsi="Times New Roman" w:cs="Times New Roman"/>
          <w:sz w:val="24"/>
          <w:szCs w:val="24"/>
        </w:rPr>
      </w:pPr>
      <w:r w:rsidRPr="004C2A4F">
        <w:rPr>
          <w:rFonts w:ascii="Times New Roman" w:hAnsi="Times New Roman" w:cs="Times New Roman"/>
          <w:sz w:val="24"/>
          <w:szCs w:val="24"/>
        </w:rPr>
        <w:t xml:space="preserve">Approve for the Commission Chair and Publications Committee to recommend an award of a grant of $500 of non-appropriated funds to kick-start the research and writing of project </w:t>
      </w:r>
      <w:r w:rsidR="004C2A4F" w:rsidRPr="004C2A4F">
        <w:rPr>
          <w:rFonts w:ascii="Times New Roman" w:hAnsi="Times New Roman" w:cs="Times New Roman"/>
          <w:sz w:val="24"/>
          <w:szCs w:val="24"/>
        </w:rPr>
        <w:t xml:space="preserve">of building a fully referenced South Carolina Revolutionary Era Timeline 1763-1783 </w:t>
      </w:r>
      <w:r w:rsidRPr="004C2A4F">
        <w:rPr>
          <w:rFonts w:ascii="Times New Roman" w:hAnsi="Times New Roman" w:cs="Times New Roman"/>
          <w:sz w:val="24"/>
          <w:szCs w:val="24"/>
        </w:rPr>
        <w:t xml:space="preserve">and another $250 of non-appropriated funds for editing and peer review. </w:t>
      </w:r>
    </w:p>
    <w:p w14:paraId="595A0704" w14:textId="77777777" w:rsidR="00A37276" w:rsidRPr="004C2A4F" w:rsidRDefault="00A37276" w:rsidP="00A37276">
      <w:pPr>
        <w:spacing w:after="0"/>
        <w:jc w:val="both"/>
        <w:rPr>
          <w:rFonts w:ascii="Times New Roman" w:hAnsi="Times New Roman" w:cs="Times New Roman"/>
          <w:sz w:val="24"/>
          <w:szCs w:val="24"/>
        </w:rPr>
      </w:pPr>
    </w:p>
    <w:p w14:paraId="6DCC10DF" w14:textId="77777777" w:rsidR="00A37276" w:rsidRPr="004C2A4F" w:rsidRDefault="00A37276" w:rsidP="00A37276">
      <w:pPr>
        <w:spacing w:after="0"/>
        <w:jc w:val="both"/>
        <w:rPr>
          <w:rFonts w:ascii="Times New Roman" w:hAnsi="Times New Roman" w:cs="Times New Roman"/>
          <w:b/>
          <w:sz w:val="24"/>
          <w:szCs w:val="24"/>
        </w:rPr>
      </w:pPr>
      <w:r w:rsidRPr="004C2A4F">
        <w:rPr>
          <w:rFonts w:ascii="Times New Roman" w:hAnsi="Times New Roman" w:cs="Times New Roman"/>
          <w:b/>
          <w:sz w:val="24"/>
          <w:szCs w:val="24"/>
        </w:rPr>
        <w:t>South Carolina Revolutionary Era recommended Bibliography</w:t>
      </w:r>
    </w:p>
    <w:p w14:paraId="48B034D8" w14:textId="77777777" w:rsidR="00B2157D" w:rsidRPr="004C2A4F" w:rsidRDefault="00A20E78" w:rsidP="00154C0F">
      <w:pPr>
        <w:pStyle w:val="ListParagraph"/>
        <w:numPr>
          <w:ilvl w:val="0"/>
          <w:numId w:val="1"/>
        </w:numPr>
        <w:spacing w:after="0"/>
        <w:ind w:left="540"/>
        <w:jc w:val="both"/>
        <w:rPr>
          <w:rFonts w:ascii="Times New Roman" w:hAnsi="Times New Roman" w:cs="Times New Roman"/>
          <w:sz w:val="24"/>
          <w:szCs w:val="24"/>
        </w:rPr>
      </w:pPr>
      <w:r w:rsidRPr="004C2A4F">
        <w:rPr>
          <w:rFonts w:ascii="Times New Roman" w:hAnsi="Times New Roman" w:cs="Times New Roman"/>
          <w:sz w:val="24"/>
          <w:szCs w:val="24"/>
        </w:rPr>
        <w:t xml:space="preserve">To start the research and publications program moving as one of our first test research projects the Commission Chair recommends that building a fully referenced South Carolina Revolutionary Era recommended bibliography – publish our bibliography on our website. </w:t>
      </w:r>
    </w:p>
    <w:p w14:paraId="2AE829A6" w14:textId="77777777" w:rsidR="00B2157D" w:rsidRDefault="00A20E78" w:rsidP="00154C0F">
      <w:pPr>
        <w:pStyle w:val="ListParagraph"/>
        <w:numPr>
          <w:ilvl w:val="0"/>
          <w:numId w:val="1"/>
        </w:numPr>
        <w:spacing w:after="0"/>
        <w:ind w:left="540"/>
        <w:jc w:val="both"/>
        <w:rPr>
          <w:rFonts w:ascii="Times New Roman" w:hAnsi="Times New Roman" w:cs="Times New Roman"/>
          <w:sz w:val="24"/>
          <w:szCs w:val="24"/>
        </w:rPr>
      </w:pPr>
      <w:r w:rsidRPr="004C2A4F">
        <w:rPr>
          <w:rFonts w:ascii="Times New Roman" w:hAnsi="Times New Roman" w:cs="Times New Roman"/>
          <w:sz w:val="24"/>
          <w:szCs w:val="24"/>
        </w:rPr>
        <w:t xml:space="preserve">Approve for the Commission Chair and Publications Committee to recommend an award of a grant of $500 of non-appropriated funds to kick-start the research and writing of project </w:t>
      </w:r>
      <w:r w:rsidR="004C2A4F" w:rsidRPr="004C2A4F">
        <w:rPr>
          <w:rFonts w:ascii="Times New Roman" w:hAnsi="Times New Roman" w:cs="Times New Roman"/>
          <w:sz w:val="24"/>
          <w:szCs w:val="24"/>
        </w:rPr>
        <w:t>of building a fully referenced South Carolina Revolutionary Era recommended bibliography</w:t>
      </w:r>
      <w:r w:rsidRPr="004C2A4F">
        <w:rPr>
          <w:rFonts w:ascii="Times New Roman" w:hAnsi="Times New Roman" w:cs="Times New Roman"/>
          <w:sz w:val="24"/>
          <w:szCs w:val="24"/>
        </w:rPr>
        <w:t xml:space="preserve"> and another $200 of non-appropriated funds for editing and peer review</w:t>
      </w:r>
      <w:r w:rsidRPr="0093305E">
        <w:rPr>
          <w:rFonts w:ascii="Times New Roman" w:hAnsi="Times New Roman" w:cs="Times New Roman"/>
          <w:sz w:val="24"/>
          <w:szCs w:val="24"/>
        </w:rPr>
        <w:t xml:space="preserve">. </w:t>
      </w:r>
    </w:p>
    <w:p w14:paraId="27927D5A" w14:textId="77777777" w:rsidR="00A37276" w:rsidRDefault="00A37276" w:rsidP="00A37276">
      <w:pPr>
        <w:spacing w:after="0"/>
        <w:jc w:val="both"/>
        <w:rPr>
          <w:rFonts w:ascii="Times New Roman" w:hAnsi="Times New Roman" w:cs="Times New Roman"/>
          <w:sz w:val="24"/>
          <w:szCs w:val="24"/>
        </w:rPr>
      </w:pPr>
    </w:p>
    <w:p w14:paraId="39DFBA71" w14:textId="77777777" w:rsidR="00A37276" w:rsidRPr="00A37276" w:rsidRDefault="00A37276" w:rsidP="00A37276">
      <w:pPr>
        <w:spacing w:after="0"/>
        <w:jc w:val="both"/>
        <w:rPr>
          <w:rFonts w:ascii="Times New Roman" w:hAnsi="Times New Roman" w:cs="Times New Roman"/>
          <w:b/>
          <w:sz w:val="24"/>
          <w:szCs w:val="24"/>
        </w:rPr>
      </w:pPr>
      <w:r w:rsidRPr="00A37276">
        <w:rPr>
          <w:rFonts w:ascii="Times New Roman" w:hAnsi="Times New Roman" w:cs="Times New Roman"/>
          <w:b/>
          <w:sz w:val="24"/>
          <w:szCs w:val="24"/>
        </w:rPr>
        <w:t xml:space="preserve">SC African-American Men and Women of </w:t>
      </w:r>
      <w:r w:rsidR="001F5262">
        <w:rPr>
          <w:rFonts w:ascii="Times New Roman" w:hAnsi="Times New Roman" w:cs="Times New Roman"/>
          <w:b/>
          <w:sz w:val="24"/>
          <w:szCs w:val="24"/>
        </w:rPr>
        <w:t>N</w:t>
      </w:r>
      <w:r w:rsidRPr="00A37276">
        <w:rPr>
          <w:rFonts w:ascii="Times New Roman" w:hAnsi="Times New Roman" w:cs="Times New Roman"/>
          <w:b/>
          <w:sz w:val="24"/>
          <w:szCs w:val="24"/>
        </w:rPr>
        <w:t>ote in the Revolution</w:t>
      </w:r>
    </w:p>
    <w:p w14:paraId="5700453C" w14:textId="77777777" w:rsidR="0093305E" w:rsidRPr="0093305E" w:rsidRDefault="00A20E78" w:rsidP="00154C0F">
      <w:pPr>
        <w:pStyle w:val="ListParagraph"/>
        <w:numPr>
          <w:ilvl w:val="0"/>
          <w:numId w:val="1"/>
        </w:numPr>
        <w:spacing w:after="0"/>
        <w:ind w:left="540"/>
        <w:jc w:val="both"/>
        <w:rPr>
          <w:rFonts w:ascii="Times New Roman" w:hAnsi="Times New Roman" w:cs="Times New Roman"/>
          <w:sz w:val="24"/>
          <w:szCs w:val="24"/>
        </w:rPr>
      </w:pPr>
      <w:r w:rsidRPr="0093305E">
        <w:rPr>
          <w:rFonts w:ascii="Times New Roman" w:hAnsi="Times New Roman" w:cs="Times New Roman"/>
          <w:sz w:val="24"/>
          <w:szCs w:val="24"/>
        </w:rPr>
        <w:t xml:space="preserve">To further start the research and publications program moving as one of our first test research projects the Commission Chair recommends that building a fully referenced file of SC African-American Men and Women of </w:t>
      </w:r>
      <w:r w:rsidR="001F5262">
        <w:rPr>
          <w:rFonts w:ascii="Times New Roman" w:hAnsi="Times New Roman" w:cs="Times New Roman"/>
          <w:sz w:val="24"/>
          <w:szCs w:val="24"/>
        </w:rPr>
        <w:t>N</w:t>
      </w:r>
      <w:r w:rsidRPr="0093305E">
        <w:rPr>
          <w:rFonts w:ascii="Times New Roman" w:hAnsi="Times New Roman" w:cs="Times New Roman"/>
          <w:sz w:val="24"/>
          <w:szCs w:val="24"/>
        </w:rPr>
        <w:t>ote in the Revolution.</w:t>
      </w:r>
    </w:p>
    <w:p w14:paraId="406CF3E0" w14:textId="77777777" w:rsidR="00872B92" w:rsidRDefault="00A20E78" w:rsidP="00154C0F">
      <w:pPr>
        <w:pStyle w:val="ListParagraph"/>
        <w:numPr>
          <w:ilvl w:val="0"/>
          <w:numId w:val="1"/>
        </w:numPr>
        <w:spacing w:after="0"/>
        <w:ind w:left="540"/>
        <w:jc w:val="both"/>
        <w:rPr>
          <w:rFonts w:ascii="Times New Roman" w:hAnsi="Times New Roman" w:cs="Times New Roman"/>
          <w:sz w:val="24"/>
          <w:szCs w:val="24"/>
        </w:rPr>
      </w:pPr>
      <w:r w:rsidRPr="00FF5916">
        <w:rPr>
          <w:rFonts w:ascii="Times New Roman" w:hAnsi="Times New Roman" w:cs="Times New Roman"/>
          <w:sz w:val="24"/>
          <w:szCs w:val="24"/>
        </w:rPr>
        <w:t xml:space="preserve">Approve for the Commission Chair and Publications Committee to recommend an award of a grant of $2,000 of non-appropriated funds to kick-start the research and writing of project </w:t>
      </w:r>
      <w:r w:rsidR="004C2A4F" w:rsidRPr="00FF5916">
        <w:rPr>
          <w:rFonts w:ascii="Times New Roman" w:hAnsi="Times New Roman" w:cs="Times New Roman"/>
          <w:sz w:val="24"/>
          <w:szCs w:val="24"/>
        </w:rPr>
        <w:t>of building a fully referenced file of SC African-American Men and Women of Note in the Revolution</w:t>
      </w:r>
      <w:r w:rsidRPr="00FF5916">
        <w:rPr>
          <w:rFonts w:ascii="Times New Roman" w:hAnsi="Times New Roman" w:cs="Times New Roman"/>
          <w:sz w:val="24"/>
          <w:szCs w:val="24"/>
        </w:rPr>
        <w:t xml:space="preserve"> and another $500 </w:t>
      </w:r>
      <w:r w:rsidRPr="0093305E">
        <w:rPr>
          <w:rFonts w:ascii="Times New Roman" w:hAnsi="Times New Roman" w:cs="Times New Roman"/>
          <w:sz w:val="24"/>
          <w:szCs w:val="24"/>
        </w:rPr>
        <w:t xml:space="preserve">of non-appropriated funds for editing and peer review. </w:t>
      </w:r>
    </w:p>
    <w:p w14:paraId="2ED4B37D" w14:textId="77777777" w:rsidR="00872B92" w:rsidRDefault="00872B92" w:rsidP="00D24994">
      <w:pPr>
        <w:spacing w:after="0"/>
        <w:jc w:val="both"/>
        <w:rPr>
          <w:rFonts w:ascii="Times New Roman" w:hAnsi="Times New Roman" w:cs="Times New Roman"/>
          <w:sz w:val="24"/>
          <w:szCs w:val="24"/>
        </w:rPr>
      </w:pPr>
    </w:p>
    <w:p w14:paraId="30F69774" w14:textId="77777777" w:rsidR="00D24994" w:rsidRPr="00D24994" w:rsidRDefault="00D24994" w:rsidP="00D24994">
      <w:pPr>
        <w:spacing w:after="0"/>
        <w:jc w:val="both"/>
        <w:rPr>
          <w:rFonts w:ascii="Times New Roman" w:hAnsi="Times New Roman" w:cs="Times New Roman"/>
          <w:b/>
          <w:sz w:val="24"/>
          <w:szCs w:val="24"/>
        </w:rPr>
      </w:pPr>
      <w:r w:rsidRPr="00D24994">
        <w:rPr>
          <w:rFonts w:ascii="Times New Roman" w:hAnsi="Times New Roman" w:cs="Times New Roman"/>
          <w:b/>
          <w:sz w:val="24"/>
          <w:szCs w:val="24"/>
        </w:rPr>
        <w:t xml:space="preserve">Request of </w:t>
      </w:r>
      <w:r w:rsidR="0024418B">
        <w:rPr>
          <w:rFonts w:ascii="Times New Roman" w:hAnsi="Times New Roman" w:cs="Times New Roman"/>
          <w:b/>
          <w:sz w:val="24"/>
          <w:szCs w:val="24"/>
        </w:rPr>
        <w:t xml:space="preserve">Publications </w:t>
      </w:r>
      <w:r w:rsidRPr="00D24994">
        <w:rPr>
          <w:rFonts w:ascii="Times New Roman" w:hAnsi="Times New Roman" w:cs="Times New Roman"/>
          <w:b/>
          <w:sz w:val="24"/>
          <w:szCs w:val="24"/>
        </w:rPr>
        <w:t>Committee</w:t>
      </w:r>
    </w:p>
    <w:p w14:paraId="7F1D1D32" w14:textId="77777777" w:rsidR="00A20E78" w:rsidRPr="0093305E" w:rsidRDefault="00872B92" w:rsidP="00154C0F">
      <w:pPr>
        <w:pStyle w:val="ListParagraph"/>
        <w:numPr>
          <w:ilvl w:val="0"/>
          <w:numId w:val="1"/>
        </w:numPr>
        <w:spacing w:after="0"/>
        <w:ind w:left="540"/>
        <w:jc w:val="both"/>
        <w:rPr>
          <w:rFonts w:ascii="Times New Roman" w:hAnsi="Times New Roman" w:cs="Times New Roman"/>
          <w:sz w:val="24"/>
          <w:szCs w:val="24"/>
        </w:rPr>
      </w:pPr>
      <w:r>
        <w:rPr>
          <w:rFonts w:ascii="Times New Roman" w:hAnsi="Times New Roman" w:cs="Times New Roman"/>
          <w:sz w:val="24"/>
          <w:szCs w:val="24"/>
        </w:rPr>
        <w:t>R</w:t>
      </w:r>
      <w:r w:rsidR="00A20E78" w:rsidRPr="0093305E">
        <w:rPr>
          <w:rFonts w:ascii="Times New Roman" w:hAnsi="Times New Roman" w:cs="Times New Roman"/>
          <w:sz w:val="24"/>
          <w:szCs w:val="24"/>
        </w:rPr>
        <w:t xml:space="preserve">equest the Publication Committee to review, edit, and recommend the initial fundamental SC Revolutionary Era research “wish list” for the Commission’s review and adoption.  </w:t>
      </w:r>
      <w:r w:rsidR="00901A26" w:rsidRPr="0093305E">
        <w:rPr>
          <w:rFonts w:ascii="Times New Roman" w:hAnsi="Times New Roman" w:cs="Times New Roman"/>
          <w:sz w:val="24"/>
          <w:szCs w:val="24"/>
        </w:rPr>
        <w:t xml:space="preserve"> </w:t>
      </w:r>
    </w:p>
    <w:p w14:paraId="1AF60220" w14:textId="77777777" w:rsidR="00196297" w:rsidRPr="00C4096B" w:rsidRDefault="00196297" w:rsidP="00C4096B">
      <w:pPr>
        <w:spacing w:after="0"/>
        <w:jc w:val="both"/>
        <w:rPr>
          <w:rFonts w:ascii="Times New Roman" w:hAnsi="Times New Roman" w:cs="Times New Roman"/>
          <w:sz w:val="24"/>
          <w:szCs w:val="24"/>
        </w:rPr>
      </w:pPr>
    </w:p>
    <w:p w14:paraId="6ABC3BF2" w14:textId="77777777" w:rsidR="00C4096B" w:rsidRDefault="00196297" w:rsidP="00C4096B">
      <w:pPr>
        <w:spacing w:after="0"/>
        <w:jc w:val="both"/>
        <w:rPr>
          <w:rFonts w:ascii="Times New Roman" w:hAnsi="Times New Roman" w:cs="Times New Roman"/>
          <w:sz w:val="24"/>
          <w:szCs w:val="24"/>
        </w:rPr>
      </w:pPr>
      <w:r w:rsidRPr="00C4096B">
        <w:rPr>
          <w:rFonts w:ascii="Times New Roman" w:hAnsi="Times New Roman" w:cs="Times New Roman"/>
          <w:b/>
          <w:sz w:val="24"/>
          <w:szCs w:val="24"/>
        </w:rPr>
        <w:t>Speakers Bureau</w:t>
      </w:r>
    </w:p>
    <w:p w14:paraId="5254A734" w14:textId="77777777" w:rsidR="00092CC6" w:rsidRPr="00C4096B" w:rsidRDefault="00196297"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Mr. Baxley reported that Dr. Tr</w:t>
      </w:r>
      <w:r w:rsidR="00C4096B">
        <w:rPr>
          <w:rFonts w:ascii="Times New Roman" w:hAnsi="Times New Roman" w:cs="Times New Roman"/>
          <w:sz w:val="24"/>
          <w:szCs w:val="24"/>
        </w:rPr>
        <w:t>a</w:t>
      </w:r>
      <w:r w:rsidRPr="00C4096B">
        <w:rPr>
          <w:rFonts w:ascii="Times New Roman" w:hAnsi="Times New Roman" w:cs="Times New Roman"/>
          <w:sz w:val="24"/>
          <w:szCs w:val="24"/>
        </w:rPr>
        <w:t xml:space="preserve">y Dunaway, a professional speaker, has volunteered </w:t>
      </w:r>
      <w:r w:rsidR="00EE12A2" w:rsidRPr="00C4096B">
        <w:rPr>
          <w:rFonts w:ascii="Times New Roman" w:hAnsi="Times New Roman" w:cs="Times New Roman"/>
          <w:sz w:val="24"/>
          <w:szCs w:val="24"/>
        </w:rPr>
        <w:t>to organize our Speakers Bureau</w:t>
      </w:r>
      <w:r w:rsidR="007E144A" w:rsidRPr="00C4096B">
        <w:rPr>
          <w:rFonts w:ascii="Times New Roman" w:hAnsi="Times New Roman" w:cs="Times New Roman"/>
          <w:sz w:val="24"/>
          <w:szCs w:val="24"/>
        </w:rPr>
        <w:t>. Dr. Dunaway hopes to attend the next commission meeting.</w:t>
      </w:r>
      <w:r w:rsidRPr="00C4096B">
        <w:rPr>
          <w:rFonts w:ascii="Times New Roman" w:hAnsi="Times New Roman" w:cs="Times New Roman"/>
          <w:sz w:val="24"/>
          <w:szCs w:val="24"/>
        </w:rPr>
        <w:t xml:space="preserve"> He also noted we </w:t>
      </w:r>
      <w:r w:rsidR="00EE12A2" w:rsidRPr="00C4096B">
        <w:rPr>
          <w:rFonts w:ascii="Times New Roman" w:hAnsi="Times New Roman" w:cs="Times New Roman"/>
          <w:sz w:val="24"/>
          <w:szCs w:val="24"/>
        </w:rPr>
        <w:t>need</w:t>
      </w:r>
      <w:r w:rsidRPr="00C4096B">
        <w:rPr>
          <w:rFonts w:ascii="Times New Roman" w:hAnsi="Times New Roman" w:cs="Times New Roman"/>
          <w:sz w:val="24"/>
          <w:szCs w:val="24"/>
        </w:rPr>
        <w:t xml:space="preserve"> to organize it in such a manner that we get the “biggest bang for our buck”. </w:t>
      </w:r>
      <w:r w:rsidR="007E144A" w:rsidRPr="00C4096B">
        <w:rPr>
          <w:rFonts w:ascii="Times New Roman" w:hAnsi="Times New Roman" w:cs="Times New Roman"/>
          <w:sz w:val="24"/>
          <w:szCs w:val="24"/>
        </w:rPr>
        <w:t xml:space="preserve">Mrs. </w:t>
      </w:r>
      <w:r w:rsidR="007E144A" w:rsidRPr="00C4096B">
        <w:rPr>
          <w:rFonts w:ascii="Times New Roman" w:hAnsi="Times New Roman" w:cs="Times New Roman"/>
          <w:sz w:val="24"/>
          <w:szCs w:val="24"/>
        </w:rPr>
        <w:lastRenderedPageBreak/>
        <w:t xml:space="preserve">Culbertson made a motion to </w:t>
      </w:r>
      <w:r w:rsidR="00C4096B">
        <w:rPr>
          <w:rFonts w:ascii="Times New Roman" w:hAnsi="Times New Roman" w:cs="Times New Roman"/>
          <w:sz w:val="24"/>
          <w:szCs w:val="24"/>
        </w:rPr>
        <w:t>o</w:t>
      </w:r>
      <w:r w:rsidR="007E144A" w:rsidRPr="00C4096B">
        <w:rPr>
          <w:rFonts w:ascii="Times New Roman" w:hAnsi="Times New Roman" w:cs="Times New Roman"/>
          <w:sz w:val="24"/>
          <w:szCs w:val="24"/>
        </w:rPr>
        <w:t xml:space="preserve">rganize a </w:t>
      </w:r>
      <w:r w:rsidR="00736BC7">
        <w:rPr>
          <w:rFonts w:ascii="Times New Roman" w:hAnsi="Times New Roman" w:cs="Times New Roman"/>
          <w:sz w:val="24"/>
          <w:szCs w:val="24"/>
        </w:rPr>
        <w:t>Speakers</w:t>
      </w:r>
      <w:r w:rsidR="007E144A" w:rsidRPr="00C4096B">
        <w:rPr>
          <w:rFonts w:ascii="Times New Roman" w:hAnsi="Times New Roman" w:cs="Times New Roman"/>
          <w:sz w:val="24"/>
          <w:szCs w:val="24"/>
        </w:rPr>
        <w:t xml:space="preserve"> </w:t>
      </w:r>
      <w:r w:rsidR="00736BC7">
        <w:rPr>
          <w:rFonts w:ascii="Times New Roman" w:hAnsi="Times New Roman" w:cs="Times New Roman"/>
          <w:sz w:val="24"/>
          <w:szCs w:val="24"/>
        </w:rPr>
        <w:t>B</w:t>
      </w:r>
      <w:r w:rsidR="007E144A" w:rsidRPr="00C4096B">
        <w:rPr>
          <w:rFonts w:ascii="Times New Roman" w:hAnsi="Times New Roman" w:cs="Times New Roman"/>
          <w:sz w:val="24"/>
          <w:szCs w:val="24"/>
        </w:rPr>
        <w:t>ureau and to a</w:t>
      </w:r>
      <w:r w:rsidR="00092CC6" w:rsidRPr="00C4096B">
        <w:rPr>
          <w:rFonts w:ascii="Times New Roman" w:hAnsi="Times New Roman" w:cs="Times New Roman"/>
          <w:sz w:val="24"/>
          <w:szCs w:val="24"/>
        </w:rPr>
        <w:t>pprove the</w:t>
      </w:r>
      <w:r w:rsidR="007E144A" w:rsidRPr="00C4096B">
        <w:rPr>
          <w:rFonts w:ascii="Times New Roman" w:hAnsi="Times New Roman" w:cs="Times New Roman"/>
          <w:sz w:val="24"/>
          <w:szCs w:val="24"/>
        </w:rPr>
        <w:t xml:space="preserve"> Speak</w:t>
      </w:r>
      <w:r w:rsidR="002123A4" w:rsidRPr="00C4096B">
        <w:rPr>
          <w:rFonts w:ascii="Times New Roman" w:hAnsi="Times New Roman" w:cs="Times New Roman"/>
          <w:sz w:val="24"/>
          <w:szCs w:val="24"/>
        </w:rPr>
        <w:t>ers Bureau goals for 2020 (Tab A</w:t>
      </w:r>
      <w:r w:rsidR="007E144A" w:rsidRPr="00C4096B">
        <w:rPr>
          <w:rFonts w:ascii="Times New Roman" w:hAnsi="Times New Roman" w:cs="Times New Roman"/>
          <w:sz w:val="24"/>
          <w:szCs w:val="24"/>
        </w:rPr>
        <w:t xml:space="preserve"> to these minutes)</w:t>
      </w:r>
      <w:r w:rsidR="00092CC6" w:rsidRPr="00C4096B">
        <w:rPr>
          <w:rFonts w:ascii="Times New Roman" w:hAnsi="Times New Roman" w:cs="Times New Roman"/>
          <w:sz w:val="24"/>
          <w:szCs w:val="24"/>
        </w:rPr>
        <w:t xml:space="preserve"> and to do the following:</w:t>
      </w:r>
    </w:p>
    <w:p w14:paraId="149F4C23" w14:textId="77777777" w:rsidR="00736BC7" w:rsidRDefault="007E144A" w:rsidP="00736BC7">
      <w:pPr>
        <w:pStyle w:val="ListParagraph"/>
        <w:numPr>
          <w:ilvl w:val="0"/>
          <w:numId w:val="2"/>
        </w:numPr>
        <w:spacing w:after="0"/>
        <w:ind w:left="540"/>
        <w:jc w:val="both"/>
        <w:rPr>
          <w:rFonts w:ascii="Times New Roman" w:hAnsi="Times New Roman" w:cs="Times New Roman"/>
          <w:sz w:val="24"/>
          <w:szCs w:val="24"/>
        </w:rPr>
      </w:pPr>
      <w:r w:rsidRPr="00736BC7">
        <w:rPr>
          <w:rFonts w:ascii="Times New Roman" w:hAnsi="Times New Roman" w:cs="Times New Roman"/>
          <w:sz w:val="24"/>
          <w:szCs w:val="24"/>
        </w:rPr>
        <w:t xml:space="preserve">Budget up to $1,000 of non-appropriated funds to support the </w:t>
      </w:r>
      <w:r w:rsidR="00736BC7" w:rsidRPr="00736BC7">
        <w:rPr>
          <w:rFonts w:ascii="Times New Roman" w:hAnsi="Times New Roman" w:cs="Times New Roman"/>
          <w:sz w:val="24"/>
          <w:szCs w:val="24"/>
        </w:rPr>
        <w:t xml:space="preserve">Speakers </w:t>
      </w:r>
      <w:r w:rsidRPr="00736BC7">
        <w:rPr>
          <w:rFonts w:ascii="Times New Roman" w:hAnsi="Times New Roman" w:cs="Times New Roman"/>
          <w:sz w:val="24"/>
          <w:szCs w:val="24"/>
        </w:rPr>
        <w:t>Bureau’s development of a webpage for the Commission’s website.</w:t>
      </w:r>
    </w:p>
    <w:p w14:paraId="3E3890D0" w14:textId="77777777" w:rsidR="00736BC7" w:rsidRDefault="007E144A" w:rsidP="00736BC7">
      <w:pPr>
        <w:pStyle w:val="ListParagraph"/>
        <w:numPr>
          <w:ilvl w:val="0"/>
          <w:numId w:val="2"/>
        </w:numPr>
        <w:spacing w:after="0"/>
        <w:ind w:left="540"/>
        <w:jc w:val="both"/>
        <w:rPr>
          <w:rFonts w:ascii="Times New Roman" w:hAnsi="Times New Roman" w:cs="Times New Roman"/>
          <w:sz w:val="24"/>
          <w:szCs w:val="24"/>
        </w:rPr>
      </w:pPr>
      <w:r w:rsidRPr="00736BC7">
        <w:rPr>
          <w:rFonts w:ascii="Times New Roman" w:hAnsi="Times New Roman" w:cs="Times New Roman"/>
          <w:sz w:val="24"/>
          <w:szCs w:val="24"/>
        </w:rPr>
        <w:t>Apply to the SC Humanities for kick-off (planning) grant to support organizing, soliciting and vetting speakers, and marketing the Bureau.</w:t>
      </w:r>
    </w:p>
    <w:p w14:paraId="1B185AF3" w14:textId="77777777" w:rsidR="00736BC7" w:rsidRDefault="007E144A" w:rsidP="00736BC7">
      <w:pPr>
        <w:pStyle w:val="ListParagraph"/>
        <w:numPr>
          <w:ilvl w:val="0"/>
          <w:numId w:val="2"/>
        </w:numPr>
        <w:spacing w:after="0"/>
        <w:ind w:left="540"/>
        <w:jc w:val="both"/>
        <w:rPr>
          <w:rFonts w:ascii="Times New Roman" w:hAnsi="Times New Roman" w:cs="Times New Roman"/>
          <w:sz w:val="24"/>
          <w:szCs w:val="24"/>
        </w:rPr>
      </w:pPr>
      <w:r w:rsidRPr="00736BC7">
        <w:rPr>
          <w:rFonts w:ascii="Times New Roman" w:hAnsi="Times New Roman" w:cs="Times New Roman"/>
          <w:sz w:val="24"/>
          <w:szCs w:val="24"/>
        </w:rPr>
        <w:t>Approve Dr. Tray Dunaway, volunteer, to lead our organization and initiation of this service.</w:t>
      </w:r>
    </w:p>
    <w:p w14:paraId="1065D886" w14:textId="77777777" w:rsidR="00736BC7" w:rsidRDefault="00736BC7" w:rsidP="00736BC7">
      <w:pPr>
        <w:pStyle w:val="ListParagraph"/>
        <w:numPr>
          <w:ilvl w:val="0"/>
          <w:numId w:val="2"/>
        </w:numPr>
        <w:spacing w:after="0"/>
        <w:ind w:left="540"/>
        <w:jc w:val="both"/>
        <w:rPr>
          <w:rFonts w:ascii="Times New Roman" w:hAnsi="Times New Roman" w:cs="Times New Roman"/>
          <w:sz w:val="24"/>
          <w:szCs w:val="24"/>
        </w:rPr>
      </w:pPr>
      <w:r>
        <w:rPr>
          <w:rFonts w:ascii="Times New Roman" w:hAnsi="Times New Roman" w:cs="Times New Roman"/>
          <w:sz w:val="24"/>
          <w:szCs w:val="24"/>
        </w:rPr>
        <w:t>Ask Dr. Dunaway to d</w:t>
      </w:r>
      <w:r w:rsidR="007E144A" w:rsidRPr="00736BC7">
        <w:rPr>
          <w:rFonts w:ascii="Times New Roman" w:hAnsi="Times New Roman" w:cs="Times New Roman"/>
          <w:sz w:val="24"/>
          <w:szCs w:val="24"/>
        </w:rPr>
        <w:t>evelop speakers’ guidelines and touch points to include in presentation – diversity, inclusion, and facts beyond the standard story.</w:t>
      </w:r>
    </w:p>
    <w:p w14:paraId="2E3041A8" w14:textId="77777777" w:rsidR="00092CC6" w:rsidRPr="00736BC7" w:rsidRDefault="007E144A" w:rsidP="00736BC7">
      <w:pPr>
        <w:spacing w:after="0"/>
        <w:jc w:val="both"/>
        <w:rPr>
          <w:rFonts w:ascii="Times New Roman" w:hAnsi="Times New Roman" w:cs="Times New Roman"/>
          <w:sz w:val="24"/>
          <w:szCs w:val="24"/>
        </w:rPr>
      </w:pPr>
      <w:r w:rsidRPr="00736BC7">
        <w:rPr>
          <w:rFonts w:ascii="Times New Roman" w:hAnsi="Times New Roman" w:cs="Times New Roman"/>
          <w:sz w:val="24"/>
          <w:szCs w:val="24"/>
        </w:rPr>
        <w:t>Mr.</w:t>
      </w:r>
      <w:r w:rsidR="001775A2" w:rsidRPr="00736BC7">
        <w:rPr>
          <w:rFonts w:ascii="Times New Roman" w:hAnsi="Times New Roman" w:cs="Times New Roman"/>
          <w:sz w:val="24"/>
          <w:szCs w:val="24"/>
        </w:rPr>
        <w:t xml:space="preserve"> </w:t>
      </w:r>
      <w:r w:rsidRPr="00736BC7">
        <w:rPr>
          <w:rFonts w:ascii="Times New Roman" w:hAnsi="Times New Roman" w:cs="Times New Roman"/>
          <w:sz w:val="24"/>
          <w:szCs w:val="24"/>
        </w:rPr>
        <w:t xml:space="preserve">Davies seconded the motion and all approved.  </w:t>
      </w:r>
    </w:p>
    <w:p w14:paraId="0C538D9F" w14:textId="77777777" w:rsidR="00092CC6" w:rsidRPr="00C4096B" w:rsidRDefault="00092CC6" w:rsidP="00C4096B">
      <w:pPr>
        <w:spacing w:after="0"/>
        <w:jc w:val="both"/>
        <w:rPr>
          <w:rFonts w:ascii="Times New Roman" w:hAnsi="Times New Roman" w:cs="Times New Roman"/>
          <w:sz w:val="24"/>
          <w:szCs w:val="24"/>
        </w:rPr>
      </w:pPr>
    </w:p>
    <w:p w14:paraId="7C6CBA17" w14:textId="77777777" w:rsidR="00196297" w:rsidRPr="00C4096B" w:rsidRDefault="007E144A"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Mr. Baxley asked if the Speakers’ Bureau director needed a title.  Mrs. Culbertson made a motion to use the title of </w:t>
      </w:r>
      <w:r w:rsidR="00C4096B">
        <w:rPr>
          <w:rFonts w:ascii="Times New Roman" w:hAnsi="Times New Roman" w:cs="Times New Roman"/>
          <w:sz w:val="24"/>
          <w:szCs w:val="24"/>
        </w:rPr>
        <w:t>“</w:t>
      </w:r>
      <w:r w:rsidRPr="00C4096B">
        <w:rPr>
          <w:rFonts w:ascii="Times New Roman" w:hAnsi="Times New Roman" w:cs="Times New Roman"/>
          <w:sz w:val="24"/>
          <w:szCs w:val="24"/>
        </w:rPr>
        <w:t>Director of Speakers Bureau</w:t>
      </w:r>
      <w:r w:rsidR="00C4096B">
        <w:rPr>
          <w:rFonts w:ascii="Times New Roman" w:hAnsi="Times New Roman" w:cs="Times New Roman"/>
          <w:sz w:val="24"/>
          <w:szCs w:val="24"/>
        </w:rPr>
        <w:t>”</w:t>
      </w:r>
      <w:r w:rsidRPr="00C4096B">
        <w:rPr>
          <w:rFonts w:ascii="Times New Roman" w:hAnsi="Times New Roman" w:cs="Times New Roman"/>
          <w:sz w:val="24"/>
          <w:szCs w:val="24"/>
        </w:rPr>
        <w:t>. Mr. Davies seconded the motion and all approved.</w:t>
      </w:r>
    </w:p>
    <w:p w14:paraId="722C006F" w14:textId="77777777" w:rsidR="00BE66F4" w:rsidRPr="00C4096B" w:rsidRDefault="00BE66F4" w:rsidP="00C4096B">
      <w:pPr>
        <w:spacing w:after="0"/>
        <w:jc w:val="both"/>
        <w:rPr>
          <w:rFonts w:ascii="Times New Roman" w:hAnsi="Times New Roman" w:cs="Times New Roman"/>
          <w:sz w:val="24"/>
          <w:szCs w:val="24"/>
        </w:rPr>
      </w:pPr>
    </w:p>
    <w:p w14:paraId="1D199ABD" w14:textId="77777777" w:rsidR="00BE66F4" w:rsidRPr="00C4096B" w:rsidRDefault="00BE66F4" w:rsidP="00C4096B">
      <w:pPr>
        <w:spacing w:after="0"/>
        <w:jc w:val="both"/>
        <w:rPr>
          <w:rFonts w:ascii="Times New Roman" w:hAnsi="Times New Roman" w:cs="Times New Roman"/>
          <w:b/>
          <w:sz w:val="24"/>
          <w:szCs w:val="24"/>
        </w:rPr>
      </w:pPr>
      <w:r w:rsidRPr="00C4096B">
        <w:rPr>
          <w:rFonts w:ascii="Times New Roman" w:hAnsi="Times New Roman" w:cs="Times New Roman"/>
          <w:b/>
          <w:sz w:val="24"/>
          <w:szCs w:val="24"/>
        </w:rPr>
        <w:t>Marketing, Branding, and Public Relations Committee</w:t>
      </w:r>
    </w:p>
    <w:p w14:paraId="7A51F43D" w14:textId="77777777" w:rsidR="00BE66F4" w:rsidRPr="00C4096B" w:rsidRDefault="00BE66F4"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Approve artwork for our letterhead, business cards, and lapel pin – After reviewing the artwork, Mr. Davies made a motion to approve the artwork for the lapel pins, letterhead, envelopes and business cards. Mrs. Culbertson seconded the motion and all approved.  </w:t>
      </w:r>
    </w:p>
    <w:p w14:paraId="3513AF1D" w14:textId="77777777" w:rsidR="00C4096B" w:rsidRDefault="00C4096B" w:rsidP="00C4096B">
      <w:pPr>
        <w:spacing w:after="0"/>
        <w:jc w:val="both"/>
        <w:rPr>
          <w:rFonts w:ascii="Times New Roman" w:hAnsi="Times New Roman" w:cs="Times New Roman"/>
          <w:sz w:val="24"/>
          <w:szCs w:val="24"/>
        </w:rPr>
      </w:pPr>
    </w:p>
    <w:p w14:paraId="4F31B50A" w14:textId="77777777" w:rsidR="00BE66F4" w:rsidRPr="00C4096B" w:rsidRDefault="00BE66F4"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Mr. Davies made motion to order 1,000 lapel pins at the cost of $1,510 (SCPRT will pay $600 of this cost and the remainder will come from non-appropriated funds)</w:t>
      </w:r>
      <w:r w:rsidR="0051794F" w:rsidRPr="00C4096B">
        <w:rPr>
          <w:rFonts w:ascii="Times New Roman" w:hAnsi="Times New Roman" w:cs="Times New Roman"/>
          <w:sz w:val="24"/>
          <w:szCs w:val="24"/>
        </w:rPr>
        <w:t>.  Mrs. Culbertson seconded the motion and all approved.</w:t>
      </w:r>
    </w:p>
    <w:p w14:paraId="40FB21BD" w14:textId="77777777" w:rsidR="00C4096B" w:rsidRDefault="00C4096B" w:rsidP="00C4096B">
      <w:pPr>
        <w:spacing w:after="0"/>
        <w:jc w:val="both"/>
        <w:rPr>
          <w:rFonts w:ascii="Times New Roman" w:hAnsi="Times New Roman" w:cs="Times New Roman"/>
          <w:sz w:val="24"/>
          <w:szCs w:val="24"/>
        </w:rPr>
      </w:pPr>
    </w:p>
    <w:p w14:paraId="7D4A3915" w14:textId="77777777" w:rsidR="00EA2AAE" w:rsidRPr="00C4096B" w:rsidRDefault="0051794F"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Mr. Davies then made a motion to allow Chair, Vice Chair, </w:t>
      </w:r>
      <w:r w:rsidR="00B126B2" w:rsidRPr="00C4096B">
        <w:rPr>
          <w:rFonts w:ascii="Times New Roman" w:hAnsi="Times New Roman" w:cs="Times New Roman"/>
          <w:sz w:val="24"/>
          <w:szCs w:val="24"/>
        </w:rPr>
        <w:t>Mrs. Cazel</w:t>
      </w:r>
      <w:r w:rsidRPr="00C4096B">
        <w:rPr>
          <w:rFonts w:ascii="Times New Roman" w:hAnsi="Times New Roman" w:cs="Times New Roman"/>
          <w:sz w:val="24"/>
          <w:szCs w:val="24"/>
        </w:rPr>
        <w:t>, and Executive Secretary to approve copy for the brochure and authorize the Chairman, Vic</w:t>
      </w:r>
      <w:r w:rsidR="00B126B2" w:rsidRPr="00C4096B">
        <w:rPr>
          <w:rFonts w:ascii="Times New Roman" w:hAnsi="Times New Roman" w:cs="Times New Roman"/>
          <w:sz w:val="24"/>
          <w:szCs w:val="24"/>
        </w:rPr>
        <w:t>e Chairman, Committee Chair (Mrs. Cazel</w:t>
      </w:r>
      <w:r w:rsidRPr="00C4096B">
        <w:rPr>
          <w:rFonts w:ascii="Times New Roman" w:hAnsi="Times New Roman" w:cs="Times New Roman"/>
          <w:sz w:val="24"/>
          <w:szCs w:val="24"/>
        </w:rPr>
        <w:t>), and Executive Secretary to spend up to $2,500 of non-appropriated funds on designing and printing 4 color temporary brochures.  Mrs. Culbertson seconded the motion and all approved.</w:t>
      </w:r>
      <w:r w:rsidR="00EA2AAE" w:rsidRPr="00C4096B">
        <w:rPr>
          <w:rFonts w:ascii="Times New Roman" w:hAnsi="Times New Roman" w:cs="Times New Roman"/>
          <w:sz w:val="24"/>
          <w:szCs w:val="24"/>
        </w:rPr>
        <w:t xml:space="preserve"> </w:t>
      </w:r>
    </w:p>
    <w:p w14:paraId="237CCA46" w14:textId="77777777" w:rsidR="00EA2AAE" w:rsidRPr="00C4096B" w:rsidRDefault="00EA2AAE" w:rsidP="00C4096B">
      <w:pPr>
        <w:spacing w:after="0"/>
        <w:jc w:val="both"/>
        <w:rPr>
          <w:rFonts w:ascii="Times New Roman" w:hAnsi="Times New Roman" w:cs="Times New Roman"/>
          <w:sz w:val="24"/>
          <w:szCs w:val="24"/>
        </w:rPr>
      </w:pPr>
    </w:p>
    <w:p w14:paraId="0568ABA3" w14:textId="77777777" w:rsidR="00EA2AAE" w:rsidRPr="00C4096B" w:rsidRDefault="00EA2AAE"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Have trademarks registered to </w:t>
      </w:r>
      <w:r w:rsidR="00D24994">
        <w:rPr>
          <w:rFonts w:ascii="Times New Roman" w:hAnsi="Times New Roman" w:cs="Times New Roman"/>
          <w:sz w:val="24"/>
          <w:szCs w:val="24"/>
        </w:rPr>
        <w:t xml:space="preserve">the State of </w:t>
      </w:r>
      <w:r w:rsidRPr="00C4096B">
        <w:rPr>
          <w:rFonts w:ascii="Times New Roman" w:hAnsi="Times New Roman" w:cs="Times New Roman"/>
          <w:sz w:val="24"/>
          <w:szCs w:val="24"/>
        </w:rPr>
        <w:t>S</w:t>
      </w:r>
      <w:r w:rsidR="00D24994">
        <w:rPr>
          <w:rFonts w:ascii="Times New Roman" w:hAnsi="Times New Roman" w:cs="Times New Roman"/>
          <w:sz w:val="24"/>
          <w:szCs w:val="24"/>
        </w:rPr>
        <w:t xml:space="preserve">outh </w:t>
      </w:r>
      <w:r w:rsidRPr="00C4096B">
        <w:rPr>
          <w:rFonts w:ascii="Times New Roman" w:hAnsi="Times New Roman" w:cs="Times New Roman"/>
          <w:sz w:val="24"/>
          <w:szCs w:val="24"/>
        </w:rPr>
        <w:t>C</w:t>
      </w:r>
      <w:r w:rsidR="00D24994">
        <w:rPr>
          <w:rFonts w:ascii="Times New Roman" w:hAnsi="Times New Roman" w:cs="Times New Roman"/>
          <w:sz w:val="24"/>
          <w:szCs w:val="24"/>
        </w:rPr>
        <w:t>arolina</w:t>
      </w:r>
      <w:r w:rsidRPr="00C4096B">
        <w:rPr>
          <w:rFonts w:ascii="Times New Roman" w:hAnsi="Times New Roman" w:cs="Times New Roman"/>
          <w:sz w:val="24"/>
          <w:szCs w:val="24"/>
        </w:rPr>
        <w:t xml:space="preserve"> or SC PRT – Mr. Davies made a motion that </w:t>
      </w:r>
      <w:r w:rsidR="00C4096B">
        <w:rPr>
          <w:rFonts w:ascii="Times New Roman" w:hAnsi="Times New Roman" w:cs="Times New Roman"/>
          <w:sz w:val="24"/>
          <w:szCs w:val="24"/>
        </w:rPr>
        <w:t xml:space="preserve">US </w:t>
      </w:r>
      <w:r w:rsidRPr="00C4096B">
        <w:rPr>
          <w:rFonts w:ascii="Times New Roman" w:hAnsi="Times New Roman" w:cs="Times New Roman"/>
          <w:sz w:val="24"/>
          <w:szCs w:val="24"/>
        </w:rPr>
        <w:t>trademarks for the logos be applied for. Mrs. Culbertson seconded the motion and all approved.</w:t>
      </w:r>
    </w:p>
    <w:p w14:paraId="1B8D3547" w14:textId="77777777" w:rsidR="00645816" w:rsidRPr="00C4096B" w:rsidRDefault="00645816" w:rsidP="00C4096B">
      <w:pPr>
        <w:spacing w:after="0"/>
        <w:jc w:val="both"/>
        <w:rPr>
          <w:rFonts w:ascii="Times New Roman" w:hAnsi="Times New Roman" w:cs="Times New Roman"/>
          <w:sz w:val="24"/>
          <w:szCs w:val="24"/>
        </w:rPr>
      </w:pPr>
    </w:p>
    <w:p w14:paraId="1341ACF4" w14:textId="77777777" w:rsidR="00EA2AAE" w:rsidRDefault="00EA2AAE"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Strategic Planning - It was determined </w:t>
      </w:r>
      <w:r w:rsidR="008E5B8F" w:rsidRPr="00C4096B">
        <w:rPr>
          <w:rFonts w:ascii="Times New Roman" w:hAnsi="Times New Roman" w:cs="Times New Roman"/>
          <w:sz w:val="24"/>
          <w:szCs w:val="24"/>
        </w:rPr>
        <w:t>the following</w:t>
      </w:r>
      <w:r w:rsidRPr="00C4096B">
        <w:rPr>
          <w:rFonts w:ascii="Times New Roman" w:hAnsi="Times New Roman" w:cs="Times New Roman"/>
          <w:sz w:val="24"/>
          <w:szCs w:val="24"/>
        </w:rPr>
        <w:t xml:space="preserve"> items should be a part of the Commission’s Strategic Plan</w:t>
      </w:r>
      <w:r w:rsidR="003D16C1">
        <w:rPr>
          <w:rFonts w:ascii="Times New Roman" w:hAnsi="Times New Roman" w:cs="Times New Roman"/>
          <w:sz w:val="24"/>
          <w:szCs w:val="24"/>
        </w:rPr>
        <w:t>:</w:t>
      </w:r>
    </w:p>
    <w:p w14:paraId="5994BD0B" w14:textId="77777777" w:rsidR="003D16C1" w:rsidRPr="00C4096B" w:rsidRDefault="003D16C1" w:rsidP="00C4096B">
      <w:pPr>
        <w:spacing w:after="0"/>
        <w:jc w:val="both"/>
        <w:rPr>
          <w:rFonts w:ascii="Times New Roman" w:hAnsi="Times New Roman" w:cs="Times New Roman"/>
          <w:sz w:val="24"/>
          <w:szCs w:val="24"/>
        </w:rPr>
      </w:pPr>
    </w:p>
    <w:p w14:paraId="3A2535E0" w14:textId="77777777" w:rsidR="00EA2AAE" w:rsidRPr="00C4096B" w:rsidRDefault="00EA2AAE" w:rsidP="003D16C1">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A. Identify and establish the goals of the Commission’s Marketing, Branding, and Public Relations </w:t>
      </w:r>
    </w:p>
    <w:p w14:paraId="409094E9"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a. Increase awareness of 250</w:t>
      </w:r>
      <w:r w:rsidRPr="00D24994">
        <w:rPr>
          <w:rFonts w:ascii="Times New Roman" w:hAnsi="Times New Roman" w:cs="Times New Roman"/>
          <w:sz w:val="24"/>
          <w:szCs w:val="24"/>
          <w:vertAlign w:val="superscript"/>
        </w:rPr>
        <w:t>th</w:t>
      </w:r>
      <w:r w:rsidR="00D24994">
        <w:rPr>
          <w:rFonts w:ascii="Times New Roman" w:hAnsi="Times New Roman" w:cs="Times New Roman"/>
          <w:sz w:val="24"/>
          <w:szCs w:val="24"/>
        </w:rPr>
        <w:t xml:space="preserve"> </w:t>
      </w:r>
      <w:r w:rsidRPr="00C4096B">
        <w:rPr>
          <w:rFonts w:ascii="Times New Roman" w:hAnsi="Times New Roman" w:cs="Times New Roman"/>
          <w:sz w:val="24"/>
          <w:szCs w:val="24"/>
        </w:rPr>
        <w:t>and S</w:t>
      </w:r>
      <w:r w:rsidR="00D24994">
        <w:rPr>
          <w:rFonts w:ascii="Times New Roman" w:hAnsi="Times New Roman" w:cs="Times New Roman"/>
          <w:sz w:val="24"/>
          <w:szCs w:val="24"/>
        </w:rPr>
        <w:t xml:space="preserve">outh </w:t>
      </w:r>
      <w:r w:rsidRPr="00C4096B">
        <w:rPr>
          <w:rFonts w:ascii="Times New Roman" w:hAnsi="Times New Roman" w:cs="Times New Roman"/>
          <w:sz w:val="24"/>
          <w:szCs w:val="24"/>
        </w:rPr>
        <w:t>C</w:t>
      </w:r>
      <w:r w:rsidR="00D24994">
        <w:rPr>
          <w:rFonts w:ascii="Times New Roman" w:hAnsi="Times New Roman" w:cs="Times New Roman"/>
          <w:sz w:val="24"/>
          <w:szCs w:val="24"/>
        </w:rPr>
        <w:t>arolina</w:t>
      </w:r>
      <w:r w:rsidRPr="00C4096B">
        <w:rPr>
          <w:rFonts w:ascii="Times New Roman" w:hAnsi="Times New Roman" w:cs="Times New Roman"/>
          <w:sz w:val="24"/>
          <w:szCs w:val="24"/>
        </w:rPr>
        <w:t xml:space="preserve">’s role in the Revolution </w:t>
      </w:r>
    </w:p>
    <w:p w14:paraId="05AD93E0"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b. Drive location, purchase, maintenance, interpretation, and development of SC Liberty Trail sites </w:t>
      </w:r>
    </w:p>
    <w:p w14:paraId="6F0EBB0F" w14:textId="77777777" w:rsidR="00854694"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c. Drive use of the SC Liberty Trail</w:t>
      </w:r>
    </w:p>
    <w:p w14:paraId="232B219E"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d. Market specific approved partner events and the Commission’s events </w:t>
      </w:r>
    </w:p>
    <w:p w14:paraId="48B564EB" w14:textId="77777777" w:rsidR="00EA2AAE" w:rsidRPr="00C4096B" w:rsidRDefault="00EA2AAE" w:rsidP="003D16C1">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B. Identify our target audiences </w:t>
      </w:r>
    </w:p>
    <w:p w14:paraId="71ED5FE3"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lastRenderedPageBreak/>
        <w:t xml:space="preserve">a. Active seniors </w:t>
      </w:r>
    </w:p>
    <w:p w14:paraId="3A848379" w14:textId="77777777" w:rsidR="00EA2AAE" w:rsidRPr="00C4096B" w:rsidRDefault="00EA2AAE" w:rsidP="00503E05">
      <w:pPr>
        <w:spacing w:after="0"/>
        <w:ind w:left="360" w:firstLine="360"/>
        <w:jc w:val="both"/>
        <w:rPr>
          <w:rFonts w:ascii="Times New Roman" w:hAnsi="Times New Roman" w:cs="Times New Roman"/>
          <w:sz w:val="24"/>
          <w:szCs w:val="24"/>
        </w:rPr>
      </w:pPr>
      <w:r w:rsidRPr="00C4096B">
        <w:rPr>
          <w:rFonts w:ascii="Times New Roman" w:hAnsi="Times New Roman" w:cs="Times New Roman"/>
          <w:sz w:val="24"/>
          <w:szCs w:val="24"/>
        </w:rPr>
        <w:t xml:space="preserve">b. Parents with kids </w:t>
      </w:r>
    </w:p>
    <w:p w14:paraId="08B4841D" w14:textId="77777777" w:rsidR="00EA2AAE" w:rsidRPr="00C4096B" w:rsidRDefault="00EA2AAE" w:rsidP="003D16C1">
      <w:pPr>
        <w:tabs>
          <w:tab w:val="left" w:pos="720"/>
        </w:tabs>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c. Active gen z and millennials </w:t>
      </w:r>
      <w:r w:rsidRPr="00C4096B">
        <w:rPr>
          <w:rFonts w:ascii="Times New Roman" w:hAnsi="Times New Roman" w:cs="Times New Roman"/>
          <w:sz w:val="24"/>
          <w:szCs w:val="24"/>
        </w:rPr>
        <w:tab/>
      </w:r>
    </w:p>
    <w:p w14:paraId="103D0722" w14:textId="77777777" w:rsidR="00EA2AAE" w:rsidRPr="00C4096B" w:rsidRDefault="00EA2AAE" w:rsidP="003D16C1">
      <w:pPr>
        <w:tabs>
          <w:tab w:val="left" w:pos="720"/>
        </w:tabs>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d. History and heritage buffs </w:t>
      </w:r>
    </w:p>
    <w:p w14:paraId="1047587B" w14:textId="77777777" w:rsidR="00EA2AAE" w:rsidRPr="00C4096B" w:rsidRDefault="00EA2AAE" w:rsidP="003D16C1">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C. Why does each audience care? </w:t>
      </w:r>
    </w:p>
    <w:p w14:paraId="1C1A11D8"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a. Get outdoors </w:t>
      </w:r>
    </w:p>
    <w:p w14:paraId="2F2B56EC"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b. Learn local history </w:t>
      </w:r>
    </w:p>
    <w:p w14:paraId="2CB27234"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c. Socially-sharable (</w:t>
      </w:r>
      <w:proofErr w:type="spellStart"/>
      <w:r w:rsidRPr="00C4096B">
        <w:rPr>
          <w:rFonts w:ascii="Times New Roman" w:hAnsi="Times New Roman" w:cs="Times New Roman"/>
          <w:sz w:val="24"/>
          <w:szCs w:val="24"/>
        </w:rPr>
        <w:t>selfieable</w:t>
      </w:r>
      <w:proofErr w:type="spellEnd"/>
      <w:r w:rsidRPr="00C4096B">
        <w:rPr>
          <w:rFonts w:ascii="Times New Roman" w:hAnsi="Times New Roman" w:cs="Times New Roman"/>
          <w:sz w:val="24"/>
          <w:szCs w:val="24"/>
        </w:rPr>
        <w:t xml:space="preserve">, </w:t>
      </w:r>
      <w:proofErr w:type="spellStart"/>
      <w:r w:rsidRPr="00C4096B">
        <w:rPr>
          <w:rFonts w:ascii="Times New Roman" w:hAnsi="Times New Roman" w:cs="Times New Roman"/>
          <w:sz w:val="24"/>
          <w:szCs w:val="24"/>
        </w:rPr>
        <w:t>Instagramable</w:t>
      </w:r>
      <w:proofErr w:type="spellEnd"/>
      <w:r w:rsidRPr="00C4096B">
        <w:rPr>
          <w:rFonts w:ascii="Times New Roman" w:hAnsi="Times New Roman" w:cs="Times New Roman"/>
          <w:sz w:val="24"/>
          <w:szCs w:val="24"/>
        </w:rPr>
        <w:t xml:space="preserve">) </w:t>
      </w:r>
    </w:p>
    <w:p w14:paraId="54D3FFE5"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d. Unique experiences – real experiences </w:t>
      </w:r>
    </w:p>
    <w:p w14:paraId="640CC736" w14:textId="77777777" w:rsidR="00EA2AAE" w:rsidRPr="00C4096B" w:rsidRDefault="00EA2AAE" w:rsidP="003D16C1">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D. How do we reach each audience with these goals and benefits in mind? </w:t>
      </w:r>
    </w:p>
    <w:p w14:paraId="59434658" w14:textId="77777777" w:rsidR="00EA2AAE"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a. Public Relations</w:t>
      </w:r>
    </w:p>
    <w:p w14:paraId="04EE951C" w14:textId="77777777" w:rsidR="004C75A5"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b. Social media: Facebook, Instagram, Pinterest, Twitter </w:t>
      </w:r>
    </w:p>
    <w:p w14:paraId="4FDAFF4E" w14:textId="77777777" w:rsidR="001C5087" w:rsidRPr="00C4096B" w:rsidRDefault="00EA2AAE" w:rsidP="003D16C1">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c. Web</w:t>
      </w:r>
    </w:p>
    <w:p w14:paraId="1F812CA7" w14:textId="77777777" w:rsidR="001C5087" w:rsidRPr="00C4096B" w:rsidRDefault="001C5087" w:rsidP="003D16C1">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E. How do we measure the effectiveness of our plans?</w:t>
      </w:r>
    </w:p>
    <w:p w14:paraId="399AC9ED" w14:textId="77777777" w:rsidR="00EA2AAE" w:rsidRPr="00C4096B" w:rsidRDefault="00EA2AAE" w:rsidP="00C4096B">
      <w:pPr>
        <w:spacing w:after="0"/>
        <w:jc w:val="both"/>
        <w:rPr>
          <w:rFonts w:ascii="Times New Roman" w:hAnsi="Times New Roman" w:cs="Times New Roman"/>
          <w:sz w:val="24"/>
          <w:szCs w:val="24"/>
        </w:rPr>
      </w:pPr>
    </w:p>
    <w:p w14:paraId="024158FA" w14:textId="77777777" w:rsidR="00EA2AAE" w:rsidRPr="00C4096B" w:rsidRDefault="00EA2AAE"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Mr. Davies made a motion to authorize </w:t>
      </w:r>
      <w:r w:rsidR="00ED39CF">
        <w:rPr>
          <w:rFonts w:ascii="Times New Roman" w:hAnsi="Times New Roman" w:cs="Times New Roman"/>
          <w:sz w:val="24"/>
          <w:szCs w:val="24"/>
        </w:rPr>
        <w:t>Mr. Baxley</w:t>
      </w:r>
      <w:r w:rsidRPr="00C4096B">
        <w:rPr>
          <w:rFonts w:ascii="Times New Roman" w:hAnsi="Times New Roman" w:cs="Times New Roman"/>
          <w:sz w:val="24"/>
          <w:szCs w:val="24"/>
        </w:rPr>
        <w:t xml:space="preserve"> to ask the </w:t>
      </w:r>
      <w:r w:rsidR="00ED39CF">
        <w:rPr>
          <w:rFonts w:ascii="Times New Roman" w:hAnsi="Times New Roman" w:cs="Times New Roman"/>
          <w:sz w:val="24"/>
          <w:szCs w:val="24"/>
        </w:rPr>
        <w:t xml:space="preserve">Marketing, Branding, and </w:t>
      </w:r>
      <w:r w:rsidRPr="00C4096B">
        <w:rPr>
          <w:rFonts w:ascii="Times New Roman" w:hAnsi="Times New Roman" w:cs="Times New Roman"/>
          <w:sz w:val="24"/>
          <w:szCs w:val="24"/>
        </w:rPr>
        <w:t>PR Committee</w:t>
      </w:r>
      <w:r w:rsidR="004C75A5" w:rsidRPr="00C4096B">
        <w:rPr>
          <w:rFonts w:ascii="Times New Roman" w:hAnsi="Times New Roman" w:cs="Times New Roman"/>
          <w:sz w:val="24"/>
          <w:szCs w:val="24"/>
        </w:rPr>
        <w:t>, based on the outline above,</w:t>
      </w:r>
      <w:r w:rsidRPr="00C4096B">
        <w:rPr>
          <w:rFonts w:ascii="Times New Roman" w:hAnsi="Times New Roman" w:cs="Times New Roman"/>
          <w:sz w:val="24"/>
          <w:szCs w:val="24"/>
        </w:rPr>
        <w:t xml:space="preserve"> to develop a comprehensive 5 year marketing and PR strategic plan for the Commission in conjunction with the Executive Secretary and SC PRT. Mrs. Culbertson seconded the motion and all approved.</w:t>
      </w:r>
    </w:p>
    <w:p w14:paraId="1FFF1410" w14:textId="77777777" w:rsidR="001C5087" w:rsidRPr="00C4096B" w:rsidRDefault="001C5087" w:rsidP="00C4096B">
      <w:pPr>
        <w:spacing w:after="0"/>
        <w:jc w:val="both"/>
        <w:rPr>
          <w:rFonts w:ascii="Times New Roman" w:hAnsi="Times New Roman" w:cs="Times New Roman"/>
          <w:sz w:val="24"/>
          <w:szCs w:val="24"/>
        </w:rPr>
      </w:pPr>
    </w:p>
    <w:p w14:paraId="17B167DC" w14:textId="77777777" w:rsidR="001C5087" w:rsidRPr="00C4096B" w:rsidRDefault="001C5087"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 xml:space="preserve">It was noted that for the immediate future SCPRT staff must focus on the </w:t>
      </w:r>
      <w:r w:rsidR="006E0FE8" w:rsidRPr="00C4096B">
        <w:rPr>
          <w:rFonts w:ascii="Times New Roman" w:hAnsi="Times New Roman" w:cs="Times New Roman"/>
          <w:sz w:val="24"/>
          <w:szCs w:val="24"/>
        </w:rPr>
        <w:t>effects of</w:t>
      </w:r>
      <w:r w:rsidRPr="00C4096B">
        <w:rPr>
          <w:rFonts w:ascii="Times New Roman" w:hAnsi="Times New Roman" w:cs="Times New Roman"/>
          <w:sz w:val="24"/>
          <w:szCs w:val="24"/>
        </w:rPr>
        <w:t xml:space="preserve"> the coronavirus </w:t>
      </w:r>
      <w:r w:rsidR="006E0FE8" w:rsidRPr="00C4096B">
        <w:rPr>
          <w:rFonts w:ascii="Times New Roman" w:hAnsi="Times New Roman" w:cs="Times New Roman"/>
          <w:sz w:val="24"/>
          <w:szCs w:val="24"/>
        </w:rPr>
        <w:t xml:space="preserve">and cannot </w:t>
      </w:r>
      <w:r w:rsidR="00645816" w:rsidRPr="00C4096B">
        <w:rPr>
          <w:rFonts w:ascii="Times New Roman" w:hAnsi="Times New Roman" w:cs="Times New Roman"/>
          <w:sz w:val="24"/>
          <w:szCs w:val="24"/>
        </w:rPr>
        <w:t xml:space="preserve">continue to </w:t>
      </w:r>
      <w:r w:rsidR="006E0FE8" w:rsidRPr="00C4096B">
        <w:rPr>
          <w:rFonts w:ascii="Times New Roman" w:hAnsi="Times New Roman" w:cs="Times New Roman"/>
          <w:sz w:val="24"/>
          <w:szCs w:val="24"/>
        </w:rPr>
        <w:t>dedicate the amount of time they have given in the past few months to the support of this Commission.</w:t>
      </w:r>
    </w:p>
    <w:p w14:paraId="0BEA1654" w14:textId="77777777" w:rsidR="000E651D" w:rsidRPr="00C4096B" w:rsidRDefault="000E651D" w:rsidP="00C4096B">
      <w:pPr>
        <w:spacing w:after="0"/>
        <w:jc w:val="both"/>
        <w:rPr>
          <w:rFonts w:ascii="Times New Roman" w:hAnsi="Times New Roman" w:cs="Times New Roman"/>
          <w:sz w:val="24"/>
          <w:szCs w:val="24"/>
        </w:rPr>
      </w:pPr>
    </w:p>
    <w:p w14:paraId="2E6738DB" w14:textId="77777777" w:rsidR="000E651D" w:rsidRPr="00C4096B" w:rsidRDefault="000E651D"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Mr. Davies made a motion to approve the following list of Marketing</w:t>
      </w:r>
      <w:r w:rsidR="009B268D">
        <w:rPr>
          <w:rFonts w:ascii="Times New Roman" w:hAnsi="Times New Roman" w:cs="Times New Roman"/>
          <w:sz w:val="24"/>
          <w:szCs w:val="24"/>
        </w:rPr>
        <w:t>, Branding</w:t>
      </w:r>
      <w:r w:rsidRPr="00C4096B">
        <w:rPr>
          <w:rFonts w:ascii="Times New Roman" w:hAnsi="Times New Roman" w:cs="Times New Roman"/>
          <w:sz w:val="24"/>
          <w:szCs w:val="24"/>
        </w:rPr>
        <w:t xml:space="preserve"> and Public Relations </w:t>
      </w:r>
      <w:r w:rsidR="009B268D">
        <w:rPr>
          <w:rFonts w:ascii="Times New Roman" w:hAnsi="Times New Roman" w:cs="Times New Roman"/>
          <w:sz w:val="24"/>
          <w:szCs w:val="24"/>
        </w:rPr>
        <w:t xml:space="preserve">Committee </w:t>
      </w:r>
      <w:r w:rsidR="00ED39CF">
        <w:rPr>
          <w:rFonts w:ascii="Times New Roman" w:hAnsi="Times New Roman" w:cs="Times New Roman"/>
          <w:sz w:val="24"/>
          <w:szCs w:val="24"/>
        </w:rPr>
        <w:t xml:space="preserve">short term </w:t>
      </w:r>
      <w:r w:rsidRPr="00C4096B">
        <w:rPr>
          <w:rFonts w:ascii="Times New Roman" w:hAnsi="Times New Roman" w:cs="Times New Roman"/>
          <w:sz w:val="24"/>
          <w:szCs w:val="24"/>
        </w:rPr>
        <w:t>goals. Mrs. Culbertson seconded the motion and all approved</w:t>
      </w:r>
      <w:r w:rsidR="00E125C5">
        <w:rPr>
          <w:rFonts w:ascii="Times New Roman" w:hAnsi="Times New Roman" w:cs="Times New Roman"/>
          <w:sz w:val="24"/>
          <w:szCs w:val="24"/>
        </w:rPr>
        <w:t>:</w:t>
      </w:r>
    </w:p>
    <w:p w14:paraId="48FD0712" w14:textId="77777777" w:rsidR="000E651D" w:rsidRPr="00C4096B" w:rsidRDefault="000E651D" w:rsidP="00C4096B">
      <w:pPr>
        <w:spacing w:after="0"/>
        <w:jc w:val="both"/>
        <w:rPr>
          <w:rFonts w:ascii="Times New Roman" w:hAnsi="Times New Roman" w:cs="Times New Roman"/>
          <w:sz w:val="24"/>
          <w:szCs w:val="24"/>
        </w:rPr>
      </w:pPr>
    </w:p>
    <w:p w14:paraId="2E050B64" w14:textId="77777777" w:rsidR="000E651D" w:rsidRPr="006B07D1" w:rsidRDefault="000E651D" w:rsidP="00C4096B">
      <w:pPr>
        <w:spacing w:after="0"/>
        <w:jc w:val="both"/>
        <w:rPr>
          <w:rFonts w:ascii="Times New Roman" w:hAnsi="Times New Roman" w:cs="Times New Roman"/>
          <w:b/>
          <w:sz w:val="24"/>
          <w:szCs w:val="24"/>
        </w:rPr>
      </w:pPr>
      <w:r w:rsidRPr="006B07D1">
        <w:rPr>
          <w:rFonts w:ascii="Times New Roman" w:hAnsi="Times New Roman" w:cs="Times New Roman"/>
          <w:b/>
          <w:sz w:val="24"/>
          <w:szCs w:val="24"/>
        </w:rPr>
        <w:t>2020 Marketing</w:t>
      </w:r>
      <w:r w:rsidR="009B268D">
        <w:rPr>
          <w:rFonts w:ascii="Times New Roman" w:hAnsi="Times New Roman" w:cs="Times New Roman"/>
          <w:b/>
          <w:sz w:val="24"/>
          <w:szCs w:val="24"/>
        </w:rPr>
        <w:t>, Branding and Public Relations</w:t>
      </w:r>
      <w:r w:rsidRPr="006B07D1">
        <w:rPr>
          <w:rFonts w:ascii="Times New Roman" w:hAnsi="Times New Roman" w:cs="Times New Roman"/>
          <w:b/>
          <w:sz w:val="24"/>
          <w:szCs w:val="24"/>
        </w:rPr>
        <w:t xml:space="preserve"> Committee</w:t>
      </w:r>
      <w:r w:rsidR="009B268D">
        <w:rPr>
          <w:rFonts w:ascii="Times New Roman" w:hAnsi="Times New Roman" w:cs="Times New Roman"/>
          <w:b/>
          <w:sz w:val="24"/>
          <w:szCs w:val="24"/>
        </w:rPr>
        <w:t>’s</w:t>
      </w:r>
      <w:r w:rsidRPr="006B07D1">
        <w:rPr>
          <w:rFonts w:ascii="Times New Roman" w:hAnsi="Times New Roman" w:cs="Times New Roman"/>
          <w:b/>
          <w:sz w:val="24"/>
          <w:szCs w:val="24"/>
        </w:rPr>
        <w:t xml:space="preserve"> Short Term Goals:</w:t>
      </w:r>
    </w:p>
    <w:p w14:paraId="1292CA9B" w14:textId="77777777" w:rsidR="000E651D" w:rsidRPr="00C4096B" w:rsidRDefault="000E651D" w:rsidP="004742A7">
      <w:pPr>
        <w:spacing w:after="0"/>
        <w:ind w:left="720" w:hanging="360"/>
        <w:jc w:val="both"/>
        <w:rPr>
          <w:rFonts w:ascii="Times New Roman" w:hAnsi="Times New Roman" w:cs="Times New Roman"/>
          <w:sz w:val="24"/>
          <w:szCs w:val="24"/>
        </w:rPr>
      </w:pPr>
      <w:r w:rsidRPr="00C4096B">
        <w:rPr>
          <w:rFonts w:ascii="Times New Roman" w:hAnsi="Times New Roman" w:cs="Times New Roman"/>
          <w:sz w:val="24"/>
          <w:szCs w:val="24"/>
        </w:rPr>
        <w:t xml:space="preserve">1. Authorize the Commission’s Chairman, Vice Chairman, Committee Chair, and Executive Secretary to spend up to $1,500 of non-appropriated funds on attention grabbing convention displays, banners and stands, flags, etc. with appropriate graphics. </w:t>
      </w:r>
    </w:p>
    <w:p w14:paraId="24735688" w14:textId="77777777" w:rsidR="00645816" w:rsidRPr="00C4096B" w:rsidRDefault="000E651D" w:rsidP="004742A7">
      <w:pPr>
        <w:spacing w:after="0"/>
        <w:ind w:left="720" w:hanging="360"/>
        <w:jc w:val="both"/>
        <w:rPr>
          <w:rFonts w:ascii="Times New Roman" w:hAnsi="Times New Roman" w:cs="Times New Roman"/>
          <w:sz w:val="24"/>
          <w:szCs w:val="24"/>
        </w:rPr>
      </w:pPr>
      <w:r w:rsidRPr="00C4096B">
        <w:rPr>
          <w:rFonts w:ascii="Times New Roman" w:hAnsi="Times New Roman" w:cs="Times New Roman"/>
          <w:sz w:val="24"/>
          <w:szCs w:val="24"/>
        </w:rPr>
        <w:t xml:space="preserve">2. We need to design a function skeleton and draft copy for new Commission website. </w:t>
      </w:r>
    </w:p>
    <w:p w14:paraId="77CB580D" w14:textId="77777777" w:rsidR="000E651D" w:rsidRPr="00C4096B" w:rsidRDefault="000E651D" w:rsidP="004742A7">
      <w:pPr>
        <w:spacing w:after="0"/>
        <w:ind w:left="720"/>
        <w:jc w:val="both"/>
        <w:rPr>
          <w:rFonts w:ascii="Times New Roman" w:hAnsi="Times New Roman" w:cs="Times New Roman"/>
          <w:sz w:val="24"/>
          <w:szCs w:val="24"/>
        </w:rPr>
      </w:pPr>
      <w:proofErr w:type="spellStart"/>
      <w:r w:rsidRPr="00C4096B">
        <w:rPr>
          <w:rFonts w:ascii="Times New Roman" w:hAnsi="Times New Roman" w:cs="Times New Roman"/>
          <w:sz w:val="24"/>
          <w:szCs w:val="24"/>
        </w:rPr>
        <w:t>i</w:t>
      </w:r>
      <w:proofErr w:type="spellEnd"/>
      <w:r w:rsidRPr="00C4096B">
        <w:rPr>
          <w:rFonts w:ascii="Times New Roman" w:hAnsi="Times New Roman" w:cs="Times New Roman"/>
          <w:sz w:val="24"/>
          <w:szCs w:val="24"/>
        </w:rPr>
        <w:t xml:space="preserve">. Authorize the Commission’s Chairman, Vice Chairman, Committee Chair, and Executive Secretary to spend up to $1,000 of non-appropriated funds on professional assistance in designing the Commission’s business website and SEO. If PRT cannot fund homepage art, authorize the Chairman, Vice Chairman, and Committee Chair to spend up to $500 of non-appropriated funds on a graphic designer for the homepage of the Commission’s business website. </w:t>
      </w:r>
    </w:p>
    <w:p w14:paraId="4EFDD0D9" w14:textId="77777777" w:rsidR="000E651D" w:rsidRPr="00C4096B" w:rsidRDefault="000E651D" w:rsidP="004742A7">
      <w:pPr>
        <w:spacing w:after="0"/>
        <w:ind w:left="720" w:hanging="360"/>
        <w:jc w:val="both"/>
        <w:rPr>
          <w:rFonts w:ascii="Times New Roman" w:hAnsi="Times New Roman" w:cs="Times New Roman"/>
          <w:sz w:val="24"/>
          <w:szCs w:val="24"/>
        </w:rPr>
      </w:pPr>
      <w:r w:rsidRPr="00C4096B">
        <w:rPr>
          <w:rFonts w:ascii="Times New Roman" w:hAnsi="Times New Roman" w:cs="Times New Roman"/>
          <w:sz w:val="24"/>
          <w:szCs w:val="24"/>
        </w:rPr>
        <w:t xml:space="preserve">3. Develop, maintain, and utilize public media contacts email list </w:t>
      </w:r>
    </w:p>
    <w:p w14:paraId="7A4204D9" w14:textId="77777777" w:rsidR="000E651D" w:rsidRPr="00C4096B" w:rsidRDefault="000E651D" w:rsidP="004742A7">
      <w:pPr>
        <w:spacing w:after="0"/>
        <w:ind w:left="720" w:hanging="360"/>
        <w:jc w:val="both"/>
        <w:rPr>
          <w:rFonts w:ascii="Times New Roman" w:hAnsi="Times New Roman" w:cs="Times New Roman"/>
          <w:sz w:val="24"/>
          <w:szCs w:val="24"/>
        </w:rPr>
      </w:pPr>
      <w:r w:rsidRPr="00C4096B">
        <w:rPr>
          <w:rFonts w:ascii="Times New Roman" w:hAnsi="Times New Roman" w:cs="Times New Roman"/>
          <w:sz w:val="24"/>
          <w:szCs w:val="24"/>
        </w:rPr>
        <w:t xml:space="preserve">4. Permission to start quarterly </w:t>
      </w:r>
      <w:proofErr w:type="gramStart"/>
      <w:r w:rsidR="00860EC7" w:rsidRPr="00C4096B">
        <w:rPr>
          <w:rFonts w:ascii="Times New Roman" w:hAnsi="Times New Roman" w:cs="Times New Roman"/>
          <w:sz w:val="24"/>
          <w:szCs w:val="24"/>
        </w:rPr>
        <w:t>stakeholders</w:t>
      </w:r>
      <w:proofErr w:type="gramEnd"/>
      <w:r w:rsidRPr="00C4096B">
        <w:rPr>
          <w:rFonts w:ascii="Times New Roman" w:hAnsi="Times New Roman" w:cs="Times New Roman"/>
          <w:sz w:val="24"/>
          <w:szCs w:val="24"/>
        </w:rPr>
        <w:t xml:space="preserve"> newsletter: </w:t>
      </w:r>
    </w:p>
    <w:p w14:paraId="51C0E7E0" w14:textId="77777777" w:rsidR="000E651D" w:rsidRPr="00C4096B" w:rsidRDefault="000E651D" w:rsidP="004742A7">
      <w:pPr>
        <w:spacing w:after="0"/>
        <w:ind w:left="720"/>
        <w:jc w:val="both"/>
        <w:rPr>
          <w:rFonts w:ascii="Times New Roman" w:hAnsi="Times New Roman" w:cs="Times New Roman"/>
          <w:sz w:val="24"/>
          <w:szCs w:val="24"/>
        </w:rPr>
      </w:pPr>
      <w:proofErr w:type="spellStart"/>
      <w:r w:rsidRPr="00C4096B">
        <w:rPr>
          <w:rFonts w:ascii="Times New Roman" w:hAnsi="Times New Roman" w:cs="Times New Roman"/>
          <w:sz w:val="24"/>
          <w:szCs w:val="24"/>
        </w:rPr>
        <w:t>i</w:t>
      </w:r>
      <w:proofErr w:type="spellEnd"/>
      <w:r w:rsidRPr="00C4096B">
        <w:rPr>
          <w:rFonts w:ascii="Times New Roman" w:hAnsi="Times New Roman" w:cs="Times New Roman"/>
          <w:sz w:val="24"/>
          <w:szCs w:val="24"/>
        </w:rPr>
        <w:t xml:space="preserve">. Use Mailchimp software to email to stakeholders. </w:t>
      </w:r>
    </w:p>
    <w:p w14:paraId="708C5D8E" w14:textId="77777777" w:rsidR="000E651D" w:rsidRPr="00C4096B" w:rsidRDefault="000E651D" w:rsidP="004742A7">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ii. Design or borrow a professional graphic designed newsletter template. </w:t>
      </w:r>
    </w:p>
    <w:p w14:paraId="53EE00FA" w14:textId="77777777" w:rsidR="000E651D" w:rsidRPr="00C4096B" w:rsidRDefault="000E651D" w:rsidP="004742A7">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lastRenderedPageBreak/>
        <w:t xml:space="preserve">iii. Authorize the Commission’s Chairman, Vice Chairman, Committee Chair, and Executive Secretary to spend up to $500 of non-appropriated funds to write, layout, illustrate and publish the newsletter on the Commission’s business website.   </w:t>
      </w:r>
    </w:p>
    <w:p w14:paraId="6CA86257" w14:textId="77777777" w:rsidR="000E651D" w:rsidRPr="00C4096B" w:rsidRDefault="000E651D" w:rsidP="004742A7">
      <w:pPr>
        <w:spacing w:after="0"/>
        <w:ind w:left="720" w:hanging="360"/>
        <w:jc w:val="both"/>
        <w:rPr>
          <w:rFonts w:ascii="Times New Roman" w:hAnsi="Times New Roman" w:cs="Times New Roman"/>
          <w:sz w:val="24"/>
          <w:szCs w:val="24"/>
        </w:rPr>
      </w:pPr>
      <w:r w:rsidRPr="00C4096B">
        <w:rPr>
          <w:rFonts w:ascii="Times New Roman" w:hAnsi="Times New Roman" w:cs="Times New Roman"/>
          <w:sz w:val="24"/>
          <w:szCs w:val="24"/>
        </w:rPr>
        <w:t xml:space="preserve">5. Support SC Revolutionary Era Programming: conferences and symposium, public art, demonstrations, reenactments, school programs, celebrations, commemorations, etc.  </w:t>
      </w:r>
    </w:p>
    <w:p w14:paraId="12D1968C" w14:textId="77777777" w:rsidR="000E651D" w:rsidRPr="00C4096B" w:rsidRDefault="000E651D" w:rsidP="004742A7">
      <w:pPr>
        <w:spacing w:after="0"/>
        <w:ind w:left="720"/>
        <w:jc w:val="both"/>
        <w:rPr>
          <w:rFonts w:ascii="Times New Roman" w:hAnsi="Times New Roman" w:cs="Times New Roman"/>
          <w:sz w:val="24"/>
          <w:szCs w:val="24"/>
        </w:rPr>
      </w:pPr>
      <w:proofErr w:type="spellStart"/>
      <w:r w:rsidRPr="00C4096B">
        <w:rPr>
          <w:rFonts w:ascii="Times New Roman" w:hAnsi="Times New Roman" w:cs="Times New Roman"/>
          <w:sz w:val="24"/>
          <w:szCs w:val="24"/>
        </w:rPr>
        <w:t>i</w:t>
      </w:r>
      <w:proofErr w:type="spellEnd"/>
      <w:r w:rsidRPr="00C4096B">
        <w:rPr>
          <w:rFonts w:ascii="Times New Roman" w:hAnsi="Times New Roman" w:cs="Times New Roman"/>
          <w:sz w:val="24"/>
          <w:szCs w:val="24"/>
        </w:rPr>
        <w:t xml:space="preserve">. Develop and Recommend Commission’s Revolutionary Era public program grant rules, awards selection, and systems for use of the Commission’s imprimatur and funding. </w:t>
      </w:r>
    </w:p>
    <w:p w14:paraId="0D8944C4" w14:textId="77777777" w:rsidR="000E651D" w:rsidRPr="00C4096B" w:rsidRDefault="000E651D" w:rsidP="004742A7">
      <w:pPr>
        <w:spacing w:after="0"/>
        <w:ind w:left="720"/>
        <w:jc w:val="both"/>
        <w:rPr>
          <w:rFonts w:ascii="Times New Roman" w:hAnsi="Times New Roman" w:cs="Times New Roman"/>
          <w:sz w:val="24"/>
          <w:szCs w:val="24"/>
        </w:rPr>
      </w:pPr>
      <w:r w:rsidRPr="00C4096B">
        <w:rPr>
          <w:rFonts w:ascii="Times New Roman" w:hAnsi="Times New Roman" w:cs="Times New Roman"/>
          <w:sz w:val="24"/>
          <w:szCs w:val="24"/>
        </w:rPr>
        <w:t xml:space="preserve">ii. Permission for the Commission’s Chair, Vice Chairman, Committee Chair, and Executive Secretary to solicit applications for and to appoint a committee of four Commissioners and others to recommend award of 4 grants of $500 each of non-appropriated funds to support SC Revolutionary Era public programs in 2020. </w:t>
      </w:r>
    </w:p>
    <w:p w14:paraId="661FC6C0" w14:textId="77777777" w:rsidR="000E651D" w:rsidRPr="00C4096B" w:rsidRDefault="000E651D" w:rsidP="00C4096B">
      <w:pPr>
        <w:spacing w:after="0"/>
        <w:jc w:val="both"/>
        <w:rPr>
          <w:rFonts w:ascii="Times New Roman" w:hAnsi="Times New Roman" w:cs="Times New Roman"/>
          <w:sz w:val="24"/>
          <w:szCs w:val="24"/>
        </w:rPr>
      </w:pPr>
    </w:p>
    <w:p w14:paraId="6C18B2C0" w14:textId="77777777" w:rsidR="000E651D" w:rsidRPr="006B07D1" w:rsidRDefault="000E651D" w:rsidP="00C4096B">
      <w:pPr>
        <w:spacing w:after="0"/>
        <w:jc w:val="both"/>
        <w:rPr>
          <w:rFonts w:ascii="Times New Roman" w:hAnsi="Times New Roman" w:cs="Times New Roman"/>
          <w:b/>
          <w:sz w:val="24"/>
          <w:szCs w:val="24"/>
        </w:rPr>
      </w:pPr>
      <w:r w:rsidRPr="006B07D1">
        <w:rPr>
          <w:rFonts w:ascii="Times New Roman" w:hAnsi="Times New Roman" w:cs="Times New Roman"/>
          <w:b/>
          <w:sz w:val="24"/>
          <w:szCs w:val="24"/>
        </w:rPr>
        <w:t>Budget an</w:t>
      </w:r>
      <w:r w:rsidR="000E6670" w:rsidRPr="006B07D1">
        <w:rPr>
          <w:rFonts w:ascii="Times New Roman" w:hAnsi="Times New Roman" w:cs="Times New Roman"/>
          <w:b/>
          <w:sz w:val="24"/>
          <w:szCs w:val="24"/>
        </w:rPr>
        <w:t>d Finance Committee Duties</w:t>
      </w:r>
    </w:p>
    <w:p w14:paraId="0A8E6B63" w14:textId="77777777" w:rsidR="000E6670" w:rsidRPr="00C4096B" w:rsidRDefault="000E6670"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There was a short discussion on financial duties and goals but Mr. Parrish emphasized that while the current budget has $1,000,000 of non recurring funds for this Commission, the huge impact of the current coronavirus on South Carolina will cause the final version of the upcoming state budge to be drastically different.</w:t>
      </w:r>
    </w:p>
    <w:p w14:paraId="14BA5D34" w14:textId="77777777" w:rsidR="005E567E" w:rsidRPr="00C4096B" w:rsidRDefault="00B2690A"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Mr. Davies made a motion to authorize the Finance Chair to</w:t>
      </w:r>
      <w:r w:rsidR="005E567E" w:rsidRPr="00C4096B">
        <w:rPr>
          <w:rFonts w:ascii="Times New Roman" w:hAnsi="Times New Roman" w:cs="Times New Roman"/>
          <w:sz w:val="24"/>
          <w:szCs w:val="24"/>
        </w:rPr>
        <w:t xml:space="preserve"> complete the following tasks. Mrs. Culbertson seconded the motion and all approved.</w:t>
      </w:r>
    </w:p>
    <w:p w14:paraId="4C965C1F" w14:textId="77777777" w:rsidR="000E6670" w:rsidRPr="00C4096B" w:rsidRDefault="000E651D" w:rsidP="00E125C5">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a. Ask the Budget Committee to develop quarterly financial report format </w:t>
      </w:r>
    </w:p>
    <w:p w14:paraId="3F58EEFF" w14:textId="77777777" w:rsidR="000E6670" w:rsidRPr="00C4096B" w:rsidRDefault="000E651D" w:rsidP="00E125C5">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b. Ask the Budget Committee to recommend re-budgeting plan based on a $1 million in State Funding. </w:t>
      </w:r>
    </w:p>
    <w:p w14:paraId="51D58F64" w14:textId="77777777" w:rsidR="000E6670" w:rsidRPr="00C4096B" w:rsidRDefault="000E651D" w:rsidP="00E125C5">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c. Brainstorming on obtaining some non-governmental funding our Commission’s initial operations. </w:t>
      </w:r>
    </w:p>
    <w:p w14:paraId="08EAD89B" w14:textId="77777777" w:rsidR="000E6670" w:rsidRPr="00C4096B" w:rsidRDefault="000E651D" w:rsidP="00E125C5">
      <w:pPr>
        <w:spacing w:after="0"/>
        <w:ind w:left="360" w:firstLine="720"/>
        <w:jc w:val="both"/>
        <w:rPr>
          <w:rFonts w:ascii="Times New Roman" w:hAnsi="Times New Roman" w:cs="Times New Roman"/>
          <w:sz w:val="24"/>
          <w:szCs w:val="24"/>
        </w:rPr>
      </w:pPr>
      <w:proofErr w:type="spellStart"/>
      <w:r w:rsidRPr="00C4096B">
        <w:rPr>
          <w:rFonts w:ascii="Times New Roman" w:hAnsi="Times New Roman" w:cs="Times New Roman"/>
          <w:sz w:val="24"/>
          <w:szCs w:val="24"/>
        </w:rPr>
        <w:t>i</w:t>
      </w:r>
      <w:proofErr w:type="spellEnd"/>
      <w:r w:rsidRPr="00C4096B">
        <w:rPr>
          <w:rFonts w:ascii="Times New Roman" w:hAnsi="Times New Roman" w:cs="Times New Roman"/>
          <w:sz w:val="24"/>
          <w:szCs w:val="24"/>
        </w:rPr>
        <w:t xml:space="preserve">. Initial operations grants. </w:t>
      </w:r>
    </w:p>
    <w:p w14:paraId="34846DA7" w14:textId="77777777" w:rsidR="00B2690A" w:rsidRPr="00C4096B" w:rsidRDefault="000E651D" w:rsidP="00E125C5">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d. Development of a program and plan for major corporate sponsorships</w:t>
      </w:r>
    </w:p>
    <w:p w14:paraId="576F741C" w14:textId="77777777" w:rsidR="00B2690A" w:rsidRPr="00C4096B" w:rsidRDefault="00B2690A" w:rsidP="00C4096B">
      <w:pPr>
        <w:spacing w:after="0"/>
        <w:jc w:val="both"/>
        <w:rPr>
          <w:rFonts w:ascii="Times New Roman" w:hAnsi="Times New Roman" w:cs="Times New Roman"/>
          <w:sz w:val="24"/>
          <w:szCs w:val="24"/>
        </w:rPr>
      </w:pPr>
    </w:p>
    <w:p w14:paraId="69C64B35" w14:textId="77777777" w:rsidR="00B2690A" w:rsidRPr="006B07D1" w:rsidRDefault="00B2690A" w:rsidP="00C4096B">
      <w:pPr>
        <w:spacing w:after="0"/>
        <w:jc w:val="both"/>
        <w:rPr>
          <w:rFonts w:ascii="Times New Roman" w:hAnsi="Times New Roman" w:cs="Times New Roman"/>
          <w:b/>
          <w:sz w:val="24"/>
          <w:szCs w:val="24"/>
        </w:rPr>
      </w:pPr>
      <w:r w:rsidRPr="006B07D1">
        <w:rPr>
          <w:rFonts w:ascii="Times New Roman" w:hAnsi="Times New Roman" w:cs="Times New Roman"/>
          <w:b/>
          <w:sz w:val="24"/>
          <w:szCs w:val="24"/>
        </w:rPr>
        <w:t>Revolutionary Era Museum Boards</w:t>
      </w:r>
    </w:p>
    <w:p w14:paraId="774025D0" w14:textId="77777777" w:rsidR="00B2690A" w:rsidRPr="00C4096B" w:rsidRDefault="00B2690A" w:rsidP="00C4096B">
      <w:pPr>
        <w:spacing w:after="0"/>
        <w:jc w:val="both"/>
        <w:rPr>
          <w:rFonts w:ascii="Times New Roman" w:hAnsi="Times New Roman" w:cs="Times New Roman"/>
          <w:sz w:val="24"/>
          <w:szCs w:val="24"/>
        </w:rPr>
      </w:pPr>
      <w:r w:rsidRPr="00C4096B">
        <w:rPr>
          <w:rFonts w:ascii="Times New Roman" w:hAnsi="Times New Roman" w:cs="Times New Roman"/>
          <w:sz w:val="24"/>
          <w:szCs w:val="24"/>
        </w:rPr>
        <w:t>Mr. Davies made a motion to authorize the Commission Chair to</w:t>
      </w:r>
      <w:r w:rsidR="00E27266" w:rsidRPr="00C4096B">
        <w:rPr>
          <w:rFonts w:ascii="Times New Roman" w:hAnsi="Times New Roman" w:cs="Times New Roman"/>
          <w:sz w:val="24"/>
          <w:szCs w:val="24"/>
        </w:rPr>
        <w:t xml:space="preserve"> move forward with the activities listed below related to create Revolution Era Museum Boards</w:t>
      </w:r>
      <w:r w:rsidRPr="00C4096B">
        <w:rPr>
          <w:rFonts w:ascii="Times New Roman" w:hAnsi="Times New Roman" w:cs="Times New Roman"/>
          <w:sz w:val="24"/>
          <w:szCs w:val="24"/>
        </w:rPr>
        <w:t>:</w:t>
      </w:r>
    </w:p>
    <w:p w14:paraId="72F79C8A" w14:textId="77777777" w:rsidR="00B2690A" w:rsidRPr="00C4096B" w:rsidRDefault="00B2690A" w:rsidP="00952642">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a. Approve Commission Chair to negotiate with the Morris Center for Lowcountry Heritage in Ridgeland, Jasper County, as a local Revolutionary Era history museum board demonstration project. </w:t>
      </w:r>
    </w:p>
    <w:p w14:paraId="203D3D44" w14:textId="77777777" w:rsidR="00B2690A" w:rsidRPr="00C4096B" w:rsidRDefault="00B2690A" w:rsidP="00952642">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b. Set terms and conditions of permanent museum board loans. </w:t>
      </w:r>
    </w:p>
    <w:p w14:paraId="6864192A" w14:textId="77777777" w:rsidR="00B2690A" w:rsidRPr="00C4096B" w:rsidRDefault="00B2690A" w:rsidP="00952642">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c. Approve budget of $2,000 of non-appropriated funds for initial local Revolutionary Era history board research, design, and manufacture.  </w:t>
      </w:r>
    </w:p>
    <w:p w14:paraId="63265AB0" w14:textId="77777777" w:rsidR="00B2690A" w:rsidRPr="00C4096B" w:rsidRDefault="00B2690A" w:rsidP="00952642">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d. Authorize Commission Chair &amp; Vice Chair to retain contractors to produce an appropriate demonstration museum board. </w:t>
      </w:r>
    </w:p>
    <w:p w14:paraId="51720A7F" w14:textId="77777777" w:rsidR="005E567E" w:rsidRPr="00C4096B" w:rsidRDefault="00B2690A" w:rsidP="00952642">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 xml:space="preserve">e. Authorize Mr. Baxley and Mrs. Foster to meet with Jami Boone, graphics artist, for ideas and pricing estimates. </w:t>
      </w:r>
    </w:p>
    <w:p w14:paraId="1F098DF2" w14:textId="77777777" w:rsidR="00B2690A" w:rsidRPr="00C4096B" w:rsidRDefault="00B2690A" w:rsidP="00952642">
      <w:pPr>
        <w:spacing w:after="0"/>
        <w:ind w:left="360"/>
        <w:jc w:val="both"/>
        <w:rPr>
          <w:rFonts w:ascii="Times New Roman" w:hAnsi="Times New Roman" w:cs="Times New Roman"/>
          <w:sz w:val="24"/>
          <w:szCs w:val="24"/>
        </w:rPr>
      </w:pPr>
      <w:r w:rsidRPr="00C4096B">
        <w:rPr>
          <w:rFonts w:ascii="Times New Roman" w:hAnsi="Times New Roman" w:cs="Times New Roman"/>
          <w:sz w:val="24"/>
          <w:szCs w:val="24"/>
        </w:rPr>
        <w:t>f. Develop list of possible placements of museum board pairs. One from Commission and one from the SC Liberty Trail.</w:t>
      </w:r>
    </w:p>
    <w:p w14:paraId="4C972E4B" w14:textId="77777777" w:rsidR="004666B0" w:rsidRPr="00C4096B" w:rsidRDefault="004666B0" w:rsidP="00C4096B">
      <w:pPr>
        <w:spacing w:after="0"/>
        <w:jc w:val="both"/>
        <w:rPr>
          <w:rFonts w:ascii="Times New Roman" w:hAnsi="Times New Roman" w:cs="Times New Roman"/>
          <w:sz w:val="24"/>
          <w:szCs w:val="24"/>
        </w:rPr>
      </w:pPr>
    </w:p>
    <w:p w14:paraId="5ED7C19F" w14:textId="77777777" w:rsidR="00061F90" w:rsidRDefault="00061F90" w:rsidP="00C4096B">
      <w:pPr>
        <w:jc w:val="both"/>
        <w:rPr>
          <w:rFonts w:ascii="Times New Roman" w:hAnsi="Times New Roman" w:cs="Times New Roman"/>
          <w:b/>
          <w:sz w:val="24"/>
          <w:szCs w:val="24"/>
        </w:rPr>
      </w:pPr>
    </w:p>
    <w:p w14:paraId="162BCA74" w14:textId="77777777" w:rsidR="006B07D1" w:rsidRDefault="004666B0" w:rsidP="00C4096B">
      <w:pPr>
        <w:jc w:val="both"/>
        <w:rPr>
          <w:rFonts w:ascii="Times New Roman" w:hAnsi="Times New Roman" w:cs="Times New Roman"/>
          <w:sz w:val="24"/>
          <w:szCs w:val="24"/>
        </w:rPr>
      </w:pPr>
      <w:r w:rsidRPr="006B07D1">
        <w:rPr>
          <w:rFonts w:ascii="Times New Roman" w:hAnsi="Times New Roman" w:cs="Times New Roman"/>
          <w:b/>
          <w:sz w:val="24"/>
          <w:szCs w:val="24"/>
        </w:rPr>
        <w:lastRenderedPageBreak/>
        <w:t>Partnerships</w:t>
      </w:r>
    </w:p>
    <w:p w14:paraId="290287E1" w14:textId="77777777" w:rsidR="00E27266" w:rsidRPr="00C4096B" w:rsidRDefault="00366DDB" w:rsidP="00C4096B">
      <w:pPr>
        <w:jc w:val="both"/>
        <w:rPr>
          <w:rFonts w:ascii="Times New Roman" w:hAnsi="Times New Roman" w:cs="Times New Roman"/>
          <w:sz w:val="24"/>
          <w:szCs w:val="24"/>
        </w:rPr>
      </w:pPr>
      <w:r w:rsidRPr="00C4096B">
        <w:rPr>
          <w:rFonts w:ascii="Times New Roman" w:hAnsi="Times New Roman" w:cs="Times New Roman"/>
          <w:sz w:val="24"/>
          <w:szCs w:val="24"/>
        </w:rPr>
        <w:t>Mr. Baxley was</w:t>
      </w:r>
      <w:r w:rsidR="004666B0" w:rsidRPr="00C4096B">
        <w:rPr>
          <w:rFonts w:ascii="Times New Roman" w:hAnsi="Times New Roman" w:cs="Times New Roman"/>
          <w:sz w:val="24"/>
          <w:szCs w:val="24"/>
        </w:rPr>
        <w:t xml:space="preserve"> pleased to announce that Charleston area architect Bill Marshall has been appointed by the South Carolina Society of the Cincinnati as our liaison.  </w:t>
      </w:r>
      <w:r w:rsidRPr="00C4096B">
        <w:rPr>
          <w:rFonts w:ascii="Times New Roman" w:hAnsi="Times New Roman" w:cs="Times New Roman"/>
          <w:sz w:val="24"/>
          <w:szCs w:val="24"/>
        </w:rPr>
        <w:t xml:space="preserve">Mr. Marshall </w:t>
      </w:r>
      <w:r w:rsidR="004666B0" w:rsidRPr="00C4096B">
        <w:rPr>
          <w:rFonts w:ascii="Times New Roman" w:hAnsi="Times New Roman" w:cs="Times New Roman"/>
          <w:sz w:val="24"/>
          <w:szCs w:val="24"/>
        </w:rPr>
        <w:t xml:space="preserve">will attend our upcoming April 2020 Commission meeting in Charleston. </w:t>
      </w:r>
    </w:p>
    <w:p w14:paraId="61237E01" w14:textId="77777777" w:rsidR="00E27266" w:rsidRPr="00C4096B" w:rsidRDefault="00E27266" w:rsidP="00C4096B">
      <w:pPr>
        <w:jc w:val="both"/>
        <w:rPr>
          <w:rFonts w:ascii="Times New Roman" w:hAnsi="Times New Roman" w:cs="Times New Roman"/>
          <w:sz w:val="24"/>
          <w:szCs w:val="24"/>
        </w:rPr>
      </w:pPr>
      <w:r w:rsidRPr="00C4096B">
        <w:rPr>
          <w:rFonts w:ascii="Times New Roman" w:hAnsi="Times New Roman" w:cs="Times New Roman"/>
          <w:sz w:val="24"/>
          <w:szCs w:val="24"/>
        </w:rPr>
        <w:t xml:space="preserve">The Commission Chair, Vice Chair, Executive Secretary, and Mrs. Foster need some discretionary financial authority to expend non-appropriated funds for routine budgeted and non-budgeted items to support the goals and objectives of the Commission.  Mr. Davies made a motion that </w:t>
      </w:r>
      <w:r w:rsidR="00B05137" w:rsidRPr="00C4096B">
        <w:rPr>
          <w:rFonts w:ascii="Times New Roman" w:hAnsi="Times New Roman" w:cs="Times New Roman"/>
          <w:sz w:val="24"/>
          <w:szCs w:val="24"/>
        </w:rPr>
        <w:t xml:space="preserve">$500, per category, in discretionary funds be made available for items such as postage, supplies, </w:t>
      </w:r>
      <w:r w:rsidR="0075177C" w:rsidRPr="00C4096B">
        <w:rPr>
          <w:rFonts w:ascii="Times New Roman" w:hAnsi="Times New Roman" w:cs="Times New Roman"/>
          <w:sz w:val="24"/>
          <w:szCs w:val="24"/>
        </w:rPr>
        <w:t>board meeting meals,</w:t>
      </w:r>
      <w:r w:rsidR="00B05137" w:rsidRPr="00C4096B">
        <w:rPr>
          <w:rFonts w:ascii="Times New Roman" w:hAnsi="Times New Roman" w:cs="Times New Roman"/>
          <w:sz w:val="24"/>
          <w:szCs w:val="24"/>
        </w:rPr>
        <w:t xml:space="preserve"> etc. Mrs. Culbertson seconded the motion. All approved.</w:t>
      </w:r>
    </w:p>
    <w:p w14:paraId="29A5E034" w14:textId="77777777" w:rsidR="002C4E44" w:rsidRPr="00C4096B" w:rsidRDefault="00B05137" w:rsidP="00C4096B">
      <w:pPr>
        <w:jc w:val="both"/>
        <w:rPr>
          <w:rFonts w:ascii="Times New Roman" w:hAnsi="Times New Roman" w:cs="Times New Roman"/>
          <w:sz w:val="24"/>
          <w:szCs w:val="24"/>
        </w:rPr>
      </w:pPr>
      <w:r w:rsidRPr="00C4096B">
        <w:rPr>
          <w:rFonts w:ascii="Times New Roman" w:hAnsi="Times New Roman" w:cs="Times New Roman"/>
          <w:sz w:val="24"/>
          <w:szCs w:val="24"/>
        </w:rPr>
        <w:t>Agenda items for April 20, 2020 full Commission meeting at Charles Town Landing (Charleston, SC)</w:t>
      </w:r>
      <w:r w:rsidR="002C4E44" w:rsidRPr="00C4096B">
        <w:rPr>
          <w:rFonts w:ascii="Times New Roman" w:hAnsi="Times New Roman" w:cs="Times New Roman"/>
          <w:sz w:val="24"/>
          <w:szCs w:val="24"/>
        </w:rPr>
        <w:t xml:space="preserve">. </w:t>
      </w:r>
    </w:p>
    <w:p w14:paraId="5B96FDAF" w14:textId="77777777" w:rsidR="006B07D1" w:rsidRPr="006B07D1" w:rsidRDefault="0075177C" w:rsidP="00952642">
      <w:pPr>
        <w:pStyle w:val="NoSpacing"/>
        <w:ind w:left="360"/>
        <w:rPr>
          <w:rFonts w:ascii="Times New Roman" w:hAnsi="Times New Roman" w:cs="Times New Roman"/>
          <w:sz w:val="24"/>
          <w:szCs w:val="24"/>
        </w:rPr>
      </w:pPr>
      <w:r w:rsidRPr="006B07D1">
        <w:rPr>
          <w:rFonts w:ascii="Times New Roman" w:hAnsi="Times New Roman" w:cs="Times New Roman"/>
          <w:sz w:val="24"/>
          <w:szCs w:val="24"/>
        </w:rPr>
        <w:t>a. P</w:t>
      </w:r>
      <w:r w:rsidR="002C4E44" w:rsidRPr="006B07D1">
        <w:rPr>
          <w:rFonts w:ascii="Times New Roman" w:hAnsi="Times New Roman" w:cs="Times New Roman"/>
          <w:sz w:val="24"/>
          <w:szCs w:val="24"/>
        </w:rPr>
        <w:t>resentation by Dr. Nic Butler on the causes and events 1763-1775 – Doug Bostick working on this.</w:t>
      </w:r>
    </w:p>
    <w:p w14:paraId="4A8F17C3" w14:textId="77777777" w:rsidR="006B07D1" w:rsidRPr="006B07D1" w:rsidRDefault="002C4E44" w:rsidP="00952642">
      <w:pPr>
        <w:pStyle w:val="NoSpacing"/>
        <w:ind w:left="360"/>
        <w:rPr>
          <w:rFonts w:ascii="Times New Roman" w:hAnsi="Times New Roman" w:cs="Times New Roman"/>
          <w:sz w:val="24"/>
          <w:szCs w:val="24"/>
        </w:rPr>
      </w:pPr>
      <w:r w:rsidRPr="006B07D1">
        <w:rPr>
          <w:rFonts w:ascii="Times New Roman" w:hAnsi="Times New Roman" w:cs="Times New Roman"/>
          <w:sz w:val="24"/>
          <w:szCs w:val="24"/>
        </w:rPr>
        <w:t xml:space="preserve">b. Catered in sandwich luncheon  </w:t>
      </w:r>
    </w:p>
    <w:p w14:paraId="6E8F70F9" w14:textId="77777777" w:rsidR="006B07D1" w:rsidRPr="006B07D1" w:rsidRDefault="002C4E44" w:rsidP="00952642">
      <w:pPr>
        <w:pStyle w:val="NoSpacing"/>
        <w:ind w:left="360"/>
        <w:rPr>
          <w:rFonts w:ascii="Times New Roman" w:hAnsi="Times New Roman" w:cs="Times New Roman"/>
          <w:sz w:val="24"/>
          <w:szCs w:val="24"/>
        </w:rPr>
      </w:pPr>
      <w:r w:rsidRPr="006B07D1">
        <w:rPr>
          <w:rFonts w:ascii="Times New Roman" w:hAnsi="Times New Roman" w:cs="Times New Roman"/>
          <w:sz w:val="24"/>
          <w:szCs w:val="24"/>
        </w:rPr>
        <w:t xml:space="preserve">c. Optional post-meeting guided tour of the Stono Ferry Battlefield – Doug Bostick working on this </w:t>
      </w:r>
    </w:p>
    <w:p w14:paraId="0FEDF832" w14:textId="77777777" w:rsidR="00E27266" w:rsidRDefault="002C4E44" w:rsidP="00952642">
      <w:pPr>
        <w:pStyle w:val="NoSpacing"/>
        <w:ind w:left="360"/>
        <w:rPr>
          <w:rFonts w:ascii="Times New Roman" w:hAnsi="Times New Roman" w:cs="Times New Roman"/>
          <w:sz w:val="24"/>
          <w:szCs w:val="24"/>
        </w:rPr>
      </w:pPr>
      <w:r w:rsidRPr="006B07D1">
        <w:rPr>
          <w:rFonts w:ascii="Times New Roman" w:hAnsi="Times New Roman" w:cs="Times New Roman"/>
          <w:sz w:val="24"/>
          <w:szCs w:val="24"/>
        </w:rPr>
        <w:t>d. Approve expenditure of $500 in non-appropriated funds for the April 2020 Commission meeting lunch, a speaker’s and guide’s honorarium, and copying handout materials.  It was noted that this expenditure would fall under the discretionary funds approved in the previous motion.</w:t>
      </w:r>
    </w:p>
    <w:p w14:paraId="375753AE" w14:textId="77777777" w:rsidR="00952642" w:rsidRPr="006B07D1" w:rsidRDefault="00952642" w:rsidP="00952642">
      <w:pPr>
        <w:pStyle w:val="NoSpacing"/>
        <w:ind w:left="360"/>
        <w:rPr>
          <w:rFonts w:ascii="Times New Roman" w:hAnsi="Times New Roman" w:cs="Times New Roman"/>
          <w:sz w:val="24"/>
          <w:szCs w:val="24"/>
        </w:rPr>
      </w:pPr>
    </w:p>
    <w:p w14:paraId="2C3218EC" w14:textId="77777777" w:rsidR="002C4E44" w:rsidRPr="00C4096B" w:rsidRDefault="002C4E44" w:rsidP="00952642">
      <w:pPr>
        <w:ind w:left="360"/>
        <w:jc w:val="both"/>
        <w:rPr>
          <w:rFonts w:ascii="Times New Roman" w:hAnsi="Times New Roman" w:cs="Times New Roman"/>
          <w:sz w:val="24"/>
          <w:szCs w:val="24"/>
        </w:rPr>
      </w:pPr>
      <w:r w:rsidRPr="00C4096B">
        <w:rPr>
          <w:rFonts w:ascii="Times New Roman" w:hAnsi="Times New Roman" w:cs="Times New Roman"/>
          <w:sz w:val="24"/>
          <w:szCs w:val="24"/>
        </w:rPr>
        <w:t>There were no additional agenda items to discuss.</w:t>
      </w:r>
    </w:p>
    <w:p w14:paraId="18F2DFFE" w14:textId="77777777" w:rsidR="002C4E44" w:rsidRPr="00C4096B" w:rsidRDefault="002C4E44" w:rsidP="00C4096B">
      <w:pPr>
        <w:jc w:val="both"/>
        <w:rPr>
          <w:rFonts w:ascii="Times New Roman" w:hAnsi="Times New Roman" w:cs="Times New Roman"/>
          <w:sz w:val="24"/>
          <w:szCs w:val="24"/>
        </w:rPr>
      </w:pPr>
      <w:r w:rsidRPr="00C4096B">
        <w:rPr>
          <w:rFonts w:ascii="Times New Roman" w:hAnsi="Times New Roman" w:cs="Times New Roman"/>
          <w:sz w:val="24"/>
          <w:szCs w:val="24"/>
        </w:rPr>
        <w:t>Mr. Davies made a motion to adjourn the meeting.  Mrs. Culbertson seconded the motion. All approved.  The meeting was adjourned at 1:50 PM.</w:t>
      </w:r>
    </w:p>
    <w:p w14:paraId="3887C6FA" w14:textId="77777777" w:rsidR="002123A4" w:rsidRPr="00C4096B" w:rsidRDefault="002123A4" w:rsidP="00C4096B">
      <w:pPr>
        <w:jc w:val="both"/>
        <w:rPr>
          <w:rFonts w:ascii="Times New Roman" w:hAnsi="Times New Roman" w:cs="Times New Roman"/>
          <w:sz w:val="24"/>
          <w:szCs w:val="24"/>
        </w:rPr>
      </w:pPr>
    </w:p>
    <w:p w14:paraId="4BE92509" w14:textId="77777777" w:rsidR="00673590" w:rsidRDefault="00673590">
      <w:pPr>
        <w:rPr>
          <w:rFonts w:ascii="Times New Roman" w:hAnsi="Times New Roman" w:cs="Times New Roman"/>
          <w:sz w:val="24"/>
          <w:szCs w:val="24"/>
        </w:rPr>
      </w:pPr>
      <w:r>
        <w:rPr>
          <w:rFonts w:ascii="Times New Roman" w:hAnsi="Times New Roman" w:cs="Times New Roman"/>
          <w:sz w:val="24"/>
          <w:szCs w:val="24"/>
        </w:rPr>
        <w:br w:type="page"/>
      </w:r>
    </w:p>
    <w:p w14:paraId="4A3E974C" w14:textId="77777777" w:rsidR="002123A4" w:rsidRPr="00673590" w:rsidRDefault="002123A4" w:rsidP="00C4096B">
      <w:pPr>
        <w:jc w:val="both"/>
        <w:rPr>
          <w:rFonts w:ascii="Times New Roman" w:hAnsi="Times New Roman" w:cs="Times New Roman"/>
          <w:b/>
          <w:sz w:val="24"/>
          <w:szCs w:val="24"/>
        </w:rPr>
      </w:pPr>
      <w:r w:rsidRPr="00673590">
        <w:rPr>
          <w:rFonts w:ascii="Times New Roman" w:hAnsi="Times New Roman" w:cs="Times New Roman"/>
          <w:b/>
          <w:sz w:val="24"/>
          <w:szCs w:val="24"/>
        </w:rPr>
        <w:lastRenderedPageBreak/>
        <w:t xml:space="preserve">Tab A - Speakers Bureau Goals for 2020 </w:t>
      </w:r>
    </w:p>
    <w:p w14:paraId="5E3F0DF5" w14:textId="77777777" w:rsidR="002123A4" w:rsidRPr="00C4096B" w:rsidRDefault="002123A4" w:rsidP="00C4096B">
      <w:pPr>
        <w:jc w:val="both"/>
        <w:rPr>
          <w:rFonts w:ascii="Times New Roman" w:hAnsi="Times New Roman" w:cs="Times New Roman"/>
          <w:sz w:val="24"/>
          <w:szCs w:val="24"/>
        </w:rPr>
      </w:pPr>
      <w:r w:rsidRPr="00C4096B">
        <w:rPr>
          <w:rFonts w:ascii="Times New Roman" w:hAnsi="Times New Roman" w:cs="Times New Roman"/>
          <w:sz w:val="24"/>
          <w:szCs w:val="24"/>
        </w:rPr>
        <w:t xml:space="preserve">Development and Operations of the Commission’s Speakers Bureau </w:t>
      </w:r>
    </w:p>
    <w:p w14:paraId="3407578E" w14:textId="77777777" w:rsidR="002123A4" w:rsidRPr="00C4096B" w:rsidRDefault="002123A4" w:rsidP="00C4096B">
      <w:pPr>
        <w:jc w:val="both"/>
        <w:rPr>
          <w:rFonts w:ascii="Times New Roman" w:hAnsi="Times New Roman" w:cs="Times New Roman"/>
          <w:sz w:val="24"/>
          <w:szCs w:val="24"/>
        </w:rPr>
      </w:pPr>
      <w:r w:rsidRPr="00C4096B">
        <w:rPr>
          <w:rFonts w:ascii="Times New Roman" w:hAnsi="Times New Roman" w:cs="Times New Roman"/>
          <w:sz w:val="24"/>
          <w:szCs w:val="24"/>
        </w:rPr>
        <w:t>One of the least expensive and most effective ways to communicate South Carolina’s pivotal role in the American Revolution is to sponsor a number of highly trained, high-quality speakers to tell aspects of the State and Nation’s birth story in a format for a typical service club, heritage society, or after</w:t>
      </w:r>
      <w:r w:rsidR="00425DFC">
        <w:rPr>
          <w:rFonts w:ascii="Times New Roman" w:hAnsi="Times New Roman" w:cs="Times New Roman"/>
          <w:sz w:val="24"/>
          <w:szCs w:val="24"/>
        </w:rPr>
        <w:t xml:space="preserve"> </w:t>
      </w:r>
      <w:r w:rsidRPr="00C4096B">
        <w:rPr>
          <w:rFonts w:ascii="Times New Roman" w:hAnsi="Times New Roman" w:cs="Times New Roman"/>
          <w:sz w:val="24"/>
          <w:szCs w:val="24"/>
        </w:rPr>
        <w:t xml:space="preserve">dinner presentation. Some presentations will take the form of costumed first person portrayals or skill demonstrators. These speakers and presenters would be vetted and recommended by the Commission and available to schools, civic clubs, church groups, heritage associations, historical societies, museums, and other community groups. </w:t>
      </w:r>
    </w:p>
    <w:p w14:paraId="18B6BD7A" w14:textId="77777777" w:rsidR="002123A4" w:rsidRPr="00C4096B" w:rsidRDefault="002123A4" w:rsidP="00C4096B">
      <w:pPr>
        <w:jc w:val="both"/>
        <w:rPr>
          <w:rFonts w:ascii="Times New Roman" w:hAnsi="Times New Roman" w:cs="Times New Roman"/>
          <w:sz w:val="24"/>
          <w:szCs w:val="24"/>
        </w:rPr>
      </w:pPr>
      <w:r w:rsidRPr="00C4096B">
        <w:rPr>
          <w:rFonts w:ascii="Times New Roman" w:hAnsi="Times New Roman" w:cs="Times New Roman"/>
          <w:sz w:val="24"/>
          <w:szCs w:val="24"/>
        </w:rPr>
        <w:t xml:space="preserve">The Commission requested State Funding of an initial and reoccurring budget item of $15,000 to support the creation and maintenance of a Speakers’ Bureau to recruit, vet, train, and market presenters, and provide minor travel expense and stipends to encourage these efforts. No funded is assured at this point. </w:t>
      </w:r>
    </w:p>
    <w:p w14:paraId="358FB176" w14:textId="77777777" w:rsidR="002123A4" w:rsidRPr="00425DFC" w:rsidRDefault="002123A4" w:rsidP="00C4096B">
      <w:pPr>
        <w:jc w:val="both"/>
        <w:rPr>
          <w:rFonts w:ascii="Times New Roman" w:hAnsi="Times New Roman" w:cs="Times New Roman"/>
          <w:b/>
          <w:sz w:val="24"/>
          <w:szCs w:val="24"/>
        </w:rPr>
      </w:pPr>
      <w:r w:rsidRPr="00425DFC">
        <w:rPr>
          <w:rFonts w:ascii="Times New Roman" w:hAnsi="Times New Roman" w:cs="Times New Roman"/>
          <w:b/>
          <w:sz w:val="24"/>
          <w:szCs w:val="24"/>
        </w:rPr>
        <w:t xml:space="preserve">2020 Goals </w:t>
      </w:r>
    </w:p>
    <w:p w14:paraId="6497C1EC"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1. Develop a plan to train, vet, organize, market, and administer an effective Speakers Bureau on South Carolina’s Revolutionary Era, inclusively tell the political, military, social, and economic stories of all of South Carolina including Native Americans, Women, Loyalists, and enslaved peoples.</w:t>
      </w:r>
    </w:p>
    <w:p w14:paraId="2CF77492"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2. Coordinate with Donna Foster to set up office systems to effectively administer this program.</w:t>
      </w:r>
    </w:p>
    <w:p w14:paraId="2C3FC5DB" w14:textId="77777777" w:rsidR="00425DFC" w:rsidRPr="00425DFC" w:rsidRDefault="002123A4" w:rsidP="00425DFC">
      <w:pPr>
        <w:pStyle w:val="NoSpacing"/>
        <w:ind w:left="720"/>
        <w:rPr>
          <w:rFonts w:ascii="Times New Roman" w:hAnsi="Times New Roman" w:cs="Times New Roman"/>
          <w:sz w:val="24"/>
          <w:szCs w:val="24"/>
        </w:rPr>
      </w:pPr>
      <w:r w:rsidRPr="00425DFC">
        <w:rPr>
          <w:rFonts w:ascii="Times New Roman" w:hAnsi="Times New Roman" w:cs="Times New Roman"/>
          <w:sz w:val="24"/>
          <w:szCs w:val="24"/>
        </w:rPr>
        <w:t xml:space="preserve">a. </w:t>
      </w:r>
      <w:r w:rsidR="00DC2E71" w:rsidRPr="00425DFC">
        <w:rPr>
          <w:rFonts w:ascii="Times New Roman" w:hAnsi="Times New Roman" w:cs="Times New Roman"/>
          <w:sz w:val="24"/>
          <w:szCs w:val="24"/>
        </w:rPr>
        <w:t>Financial</w:t>
      </w:r>
    </w:p>
    <w:p w14:paraId="25961A9B" w14:textId="77777777" w:rsidR="00425DFC" w:rsidRPr="00425DFC" w:rsidRDefault="00DC2E71" w:rsidP="00425DFC">
      <w:pPr>
        <w:pStyle w:val="NoSpacing"/>
        <w:ind w:left="720"/>
        <w:rPr>
          <w:rFonts w:ascii="Times New Roman" w:hAnsi="Times New Roman" w:cs="Times New Roman"/>
          <w:sz w:val="24"/>
          <w:szCs w:val="24"/>
        </w:rPr>
      </w:pPr>
      <w:r w:rsidRPr="00425DFC">
        <w:rPr>
          <w:rFonts w:ascii="Times New Roman" w:hAnsi="Times New Roman" w:cs="Times New Roman"/>
          <w:sz w:val="24"/>
          <w:szCs w:val="24"/>
        </w:rPr>
        <w:t>b. Booking</w:t>
      </w:r>
    </w:p>
    <w:p w14:paraId="0A87810E" w14:textId="77777777" w:rsidR="00425DFC" w:rsidRDefault="00DC2E71" w:rsidP="00425DFC">
      <w:pPr>
        <w:pStyle w:val="NoSpacing"/>
        <w:ind w:left="720"/>
        <w:rPr>
          <w:rFonts w:ascii="Times New Roman" w:hAnsi="Times New Roman" w:cs="Times New Roman"/>
          <w:sz w:val="24"/>
          <w:szCs w:val="24"/>
        </w:rPr>
      </w:pPr>
      <w:r w:rsidRPr="00425DFC">
        <w:rPr>
          <w:rFonts w:ascii="Times New Roman" w:hAnsi="Times New Roman" w:cs="Times New Roman"/>
          <w:sz w:val="24"/>
          <w:szCs w:val="24"/>
        </w:rPr>
        <w:t>c. Filing</w:t>
      </w:r>
    </w:p>
    <w:p w14:paraId="0B6EBA46" w14:textId="77777777" w:rsidR="00425DFC" w:rsidRPr="00425DFC" w:rsidRDefault="00425DFC" w:rsidP="00425DFC">
      <w:pPr>
        <w:pStyle w:val="NoSpacing"/>
        <w:rPr>
          <w:rFonts w:ascii="Times New Roman" w:hAnsi="Times New Roman" w:cs="Times New Roman"/>
          <w:sz w:val="24"/>
          <w:szCs w:val="24"/>
        </w:rPr>
      </w:pPr>
    </w:p>
    <w:p w14:paraId="31ECCE25"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3. Develop a marketing campaign to inform groups of the existence of Commission approved speakers, first person presenters, and historical demonstrators.</w:t>
      </w:r>
    </w:p>
    <w:p w14:paraId="64AD3C8D" w14:textId="77777777" w:rsidR="00425DFC" w:rsidRDefault="002123A4" w:rsidP="00425DFC">
      <w:pPr>
        <w:tabs>
          <w:tab w:val="left" w:pos="720"/>
        </w:tabs>
        <w:ind w:left="720"/>
        <w:jc w:val="both"/>
        <w:rPr>
          <w:rFonts w:ascii="Times New Roman" w:hAnsi="Times New Roman" w:cs="Times New Roman"/>
          <w:sz w:val="24"/>
          <w:szCs w:val="24"/>
        </w:rPr>
      </w:pPr>
      <w:r w:rsidRPr="00C4096B">
        <w:rPr>
          <w:rFonts w:ascii="Times New Roman" w:hAnsi="Times New Roman" w:cs="Times New Roman"/>
          <w:sz w:val="24"/>
          <w:szCs w:val="24"/>
        </w:rPr>
        <w:t>a. Develop a webpage for marketing our services: topics and presenters.</w:t>
      </w:r>
    </w:p>
    <w:p w14:paraId="64F8E8A1"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4. Recruit and vet speakers and other presenters.</w:t>
      </w:r>
    </w:p>
    <w:p w14:paraId="3C01488C"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5. Build a prepared presentation topics list.</w:t>
      </w:r>
    </w:p>
    <w:p w14:paraId="1848F775"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6. Build an initial start-up budget and a financial model for the Bureau</w:t>
      </w:r>
      <w:r w:rsidR="00EA7BDB">
        <w:rPr>
          <w:rFonts w:ascii="Times New Roman" w:hAnsi="Times New Roman" w:cs="Times New Roman"/>
          <w:sz w:val="24"/>
          <w:szCs w:val="24"/>
        </w:rPr>
        <w:t>.</w:t>
      </w:r>
    </w:p>
    <w:p w14:paraId="4249F9C1"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7. Develop standardized Bureau policies.</w:t>
      </w:r>
    </w:p>
    <w:p w14:paraId="2AFF2812"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8. Develop standardized accountability paperwork, contracts with speakers, and groups.</w:t>
      </w:r>
    </w:p>
    <w:p w14:paraId="19B114E8" w14:textId="77777777" w:rsidR="00425DFC" w:rsidRDefault="002123A4" w:rsidP="00425DFC">
      <w:pPr>
        <w:ind w:left="360"/>
        <w:jc w:val="both"/>
        <w:rPr>
          <w:rFonts w:ascii="Times New Roman" w:hAnsi="Times New Roman" w:cs="Times New Roman"/>
          <w:sz w:val="24"/>
          <w:szCs w:val="24"/>
        </w:rPr>
      </w:pPr>
      <w:r w:rsidRPr="00C4096B">
        <w:rPr>
          <w:rFonts w:ascii="Times New Roman" w:hAnsi="Times New Roman" w:cs="Times New Roman"/>
          <w:sz w:val="24"/>
          <w:szCs w:val="24"/>
        </w:rPr>
        <w:t>9. Wingmen and distribution of Commission’s literature, solicitations of volunteers and funds</w:t>
      </w:r>
      <w:r w:rsidR="00EA7BDB">
        <w:rPr>
          <w:rFonts w:ascii="Times New Roman" w:hAnsi="Times New Roman" w:cs="Times New Roman"/>
          <w:sz w:val="24"/>
          <w:szCs w:val="24"/>
        </w:rPr>
        <w:t>.</w:t>
      </w:r>
    </w:p>
    <w:p w14:paraId="397BBE01" w14:textId="77777777" w:rsidR="002123A4" w:rsidRPr="00C4096B" w:rsidRDefault="00425DFC" w:rsidP="00425DFC">
      <w:pPr>
        <w:ind w:left="360"/>
        <w:jc w:val="both"/>
        <w:rPr>
          <w:rFonts w:ascii="Times New Roman" w:hAnsi="Times New Roman" w:cs="Times New Roman"/>
          <w:sz w:val="24"/>
          <w:szCs w:val="24"/>
        </w:rPr>
      </w:pPr>
      <w:r>
        <w:rPr>
          <w:rFonts w:ascii="Times New Roman" w:hAnsi="Times New Roman" w:cs="Times New Roman"/>
          <w:sz w:val="24"/>
          <w:szCs w:val="24"/>
        </w:rPr>
        <w:t>1</w:t>
      </w:r>
      <w:r w:rsidR="002123A4" w:rsidRPr="00C4096B">
        <w:rPr>
          <w:rFonts w:ascii="Times New Roman" w:hAnsi="Times New Roman" w:cs="Times New Roman"/>
          <w:sz w:val="24"/>
          <w:szCs w:val="24"/>
        </w:rPr>
        <w:t xml:space="preserve">0. Start the taking and filling of orders for speakers. </w:t>
      </w:r>
    </w:p>
    <w:p w14:paraId="5B350F44" w14:textId="77777777" w:rsidR="00B2690A" w:rsidRPr="00C4096B" w:rsidRDefault="00B2690A" w:rsidP="00C4096B">
      <w:pPr>
        <w:spacing w:after="0"/>
        <w:jc w:val="both"/>
        <w:rPr>
          <w:rFonts w:ascii="Times New Roman" w:hAnsi="Times New Roman" w:cs="Times New Roman"/>
          <w:sz w:val="24"/>
          <w:szCs w:val="24"/>
        </w:rPr>
      </w:pPr>
    </w:p>
    <w:sectPr w:rsidR="00B2690A" w:rsidRPr="00C4096B" w:rsidSect="00FE60EE">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E61E" w14:textId="77777777" w:rsidR="008F5FB9" w:rsidRDefault="008F5FB9" w:rsidP="00C4096B">
      <w:pPr>
        <w:spacing w:after="0" w:line="240" w:lineRule="auto"/>
      </w:pPr>
      <w:r>
        <w:separator/>
      </w:r>
    </w:p>
  </w:endnote>
  <w:endnote w:type="continuationSeparator" w:id="0">
    <w:p w14:paraId="1738A3E8" w14:textId="77777777" w:rsidR="008F5FB9" w:rsidRDefault="008F5FB9" w:rsidP="00C4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BB68" w14:textId="77777777" w:rsidR="002E6AD5" w:rsidRDefault="002E6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0000"/>
      </w:rPr>
      <w:id w:val="1498991557"/>
      <w:docPartObj>
        <w:docPartGallery w:val="Page Numbers (Bottom of Page)"/>
        <w:docPartUnique/>
      </w:docPartObj>
    </w:sdtPr>
    <w:sdtEndPr>
      <w:rPr>
        <w:noProof/>
        <w:color w:val="auto"/>
      </w:rPr>
    </w:sdtEndPr>
    <w:sdtContent>
      <w:p w14:paraId="6AB1ADCC" w14:textId="52857BD6" w:rsidR="00C4096B" w:rsidRDefault="002E6AD5" w:rsidP="00C4096B">
        <w:pPr>
          <w:pStyle w:val="Footer"/>
        </w:pPr>
        <w:r w:rsidRPr="002E6AD5">
          <w:rPr>
            <w:color w:val="000000" w:themeColor="text1"/>
          </w:rPr>
          <w:t xml:space="preserve">Approved March 16, </w:t>
        </w:r>
        <w:proofErr w:type="gramStart"/>
        <w:r w:rsidRPr="002E6AD5">
          <w:rPr>
            <w:color w:val="000000" w:themeColor="text1"/>
          </w:rPr>
          <w:t>2020</w:t>
        </w:r>
        <w:proofErr w:type="gramEnd"/>
        <w:r w:rsidR="00C4096B">
          <w:tab/>
        </w:r>
        <w:r w:rsidR="00C4096B">
          <w:fldChar w:fldCharType="begin"/>
        </w:r>
        <w:r w:rsidR="00C4096B">
          <w:instrText xml:space="preserve"> PAGE   \* MERGEFORMAT </w:instrText>
        </w:r>
        <w:r w:rsidR="00C4096B">
          <w:fldChar w:fldCharType="separate"/>
        </w:r>
        <w:r w:rsidR="001D3DFD">
          <w:rPr>
            <w:noProof/>
          </w:rPr>
          <w:t>7</w:t>
        </w:r>
        <w:r w:rsidR="00C4096B">
          <w:rPr>
            <w:noProof/>
          </w:rPr>
          <w:fldChar w:fldCharType="end"/>
        </w:r>
      </w:p>
    </w:sdtContent>
  </w:sdt>
  <w:p w14:paraId="3D655476" w14:textId="77777777" w:rsidR="00C4096B" w:rsidRDefault="00C40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C7C5" w14:textId="77777777" w:rsidR="002E6AD5" w:rsidRDefault="002E6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5CC0" w14:textId="77777777" w:rsidR="008F5FB9" w:rsidRDefault="008F5FB9" w:rsidP="00C4096B">
      <w:pPr>
        <w:spacing w:after="0" w:line="240" w:lineRule="auto"/>
      </w:pPr>
      <w:r>
        <w:separator/>
      </w:r>
    </w:p>
  </w:footnote>
  <w:footnote w:type="continuationSeparator" w:id="0">
    <w:p w14:paraId="16115DB4" w14:textId="77777777" w:rsidR="008F5FB9" w:rsidRDefault="008F5FB9" w:rsidP="00C40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9291" w14:textId="77777777" w:rsidR="002E6AD5" w:rsidRDefault="002E6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23D6" w14:textId="77777777" w:rsidR="002E6AD5" w:rsidRDefault="002E6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7767" w14:textId="77777777" w:rsidR="002E6AD5" w:rsidRDefault="002E6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547A1"/>
    <w:multiLevelType w:val="hybridMultilevel"/>
    <w:tmpl w:val="A616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70AEC"/>
    <w:multiLevelType w:val="hybridMultilevel"/>
    <w:tmpl w:val="E2E6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752949">
    <w:abstractNumId w:val="0"/>
  </w:num>
  <w:num w:numId="2" w16cid:durableId="9508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A4"/>
    <w:rsid w:val="00044220"/>
    <w:rsid w:val="00061F90"/>
    <w:rsid w:val="0007056B"/>
    <w:rsid w:val="00092CC6"/>
    <w:rsid w:val="000C1CE1"/>
    <w:rsid w:val="000D62F3"/>
    <w:rsid w:val="000E651D"/>
    <w:rsid w:val="000E6670"/>
    <w:rsid w:val="00154C0F"/>
    <w:rsid w:val="001775A2"/>
    <w:rsid w:val="00196297"/>
    <w:rsid w:val="001B3124"/>
    <w:rsid w:val="001C5087"/>
    <w:rsid w:val="001D3DFD"/>
    <w:rsid w:val="001F5262"/>
    <w:rsid w:val="002123A4"/>
    <w:rsid w:val="0024418B"/>
    <w:rsid w:val="002C4E44"/>
    <w:rsid w:val="002D4424"/>
    <w:rsid w:val="002D6515"/>
    <w:rsid w:val="002E6AD5"/>
    <w:rsid w:val="003144BA"/>
    <w:rsid w:val="003164C7"/>
    <w:rsid w:val="00366241"/>
    <w:rsid w:val="00366DDB"/>
    <w:rsid w:val="00371747"/>
    <w:rsid w:val="003775A0"/>
    <w:rsid w:val="003D16C1"/>
    <w:rsid w:val="004203C1"/>
    <w:rsid w:val="00425DFC"/>
    <w:rsid w:val="004666B0"/>
    <w:rsid w:val="004742A7"/>
    <w:rsid w:val="004C2A4F"/>
    <w:rsid w:val="004C75A5"/>
    <w:rsid w:val="00502C10"/>
    <w:rsid w:val="00503E05"/>
    <w:rsid w:val="0051794F"/>
    <w:rsid w:val="00532396"/>
    <w:rsid w:val="00541F16"/>
    <w:rsid w:val="005E567E"/>
    <w:rsid w:val="00645816"/>
    <w:rsid w:val="00673590"/>
    <w:rsid w:val="006B07D1"/>
    <w:rsid w:val="006E0FE8"/>
    <w:rsid w:val="007101A4"/>
    <w:rsid w:val="00736BC7"/>
    <w:rsid w:val="0075177C"/>
    <w:rsid w:val="007B7018"/>
    <w:rsid w:val="007C54FA"/>
    <w:rsid w:val="007E144A"/>
    <w:rsid w:val="007F2ADD"/>
    <w:rsid w:val="00854694"/>
    <w:rsid w:val="00860EC7"/>
    <w:rsid w:val="00872B92"/>
    <w:rsid w:val="008749F6"/>
    <w:rsid w:val="00875079"/>
    <w:rsid w:val="008E5B8F"/>
    <w:rsid w:val="008F5FB9"/>
    <w:rsid w:val="00901A26"/>
    <w:rsid w:val="0093305E"/>
    <w:rsid w:val="00952642"/>
    <w:rsid w:val="009B268D"/>
    <w:rsid w:val="00A20E78"/>
    <w:rsid w:val="00A37276"/>
    <w:rsid w:val="00AA6C94"/>
    <w:rsid w:val="00AE64A5"/>
    <w:rsid w:val="00B05137"/>
    <w:rsid w:val="00B126B2"/>
    <w:rsid w:val="00B2157D"/>
    <w:rsid w:val="00B2690A"/>
    <w:rsid w:val="00B57B21"/>
    <w:rsid w:val="00BE66F4"/>
    <w:rsid w:val="00C4096B"/>
    <w:rsid w:val="00CA71CB"/>
    <w:rsid w:val="00CF2F68"/>
    <w:rsid w:val="00D24994"/>
    <w:rsid w:val="00D35C4A"/>
    <w:rsid w:val="00D9462A"/>
    <w:rsid w:val="00DC2E71"/>
    <w:rsid w:val="00E125C5"/>
    <w:rsid w:val="00E20CEE"/>
    <w:rsid w:val="00E27266"/>
    <w:rsid w:val="00E77EE3"/>
    <w:rsid w:val="00EA2AAE"/>
    <w:rsid w:val="00EA7BDB"/>
    <w:rsid w:val="00ED39CF"/>
    <w:rsid w:val="00EE12A2"/>
    <w:rsid w:val="00F03910"/>
    <w:rsid w:val="00F31AE7"/>
    <w:rsid w:val="00F65813"/>
    <w:rsid w:val="00FE60EE"/>
    <w:rsid w:val="00FF2F18"/>
    <w:rsid w:val="00FF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8378"/>
  <w15:chartTrackingRefBased/>
  <w15:docId w15:val="{5AF7B1B6-6178-4877-9949-210CDAED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6B"/>
  </w:style>
  <w:style w:type="paragraph" w:styleId="Footer">
    <w:name w:val="footer"/>
    <w:basedOn w:val="Normal"/>
    <w:link w:val="FooterChar"/>
    <w:uiPriority w:val="99"/>
    <w:unhideWhenUsed/>
    <w:rsid w:val="00C4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6B"/>
  </w:style>
  <w:style w:type="paragraph" w:styleId="ListParagraph">
    <w:name w:val="List Paragraph"/>
    <w:basedOn w:val="Normal"/>
    <w:uiPriority w:val="34"/>
    <w:qFormat/>
    <w:rsid w:val="0093305E"/>
    <w:pPr>
      <w:ind w:left="720"/>
      <w:contextualSpacing/>
    </w:pPr>
  </w:style>
  <w:style w:type="paragraph" w:styleId="NoSpacing">
    <w:name w:val="No Spacing"/>
    <w:uiPriority w:val="1"/>
    <w:qFormat/>
    <w:rsid w:val="006B07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4DD02-A526-48B8-A81F-3D0D19484DE1}">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79A1A01D-5D58-4304-B4FE-EAD69BFA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21D1C-1540-46C2-9996-3665195A3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SC Dept. of Archives &amp; History</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3</cp:revision>
  <dcterms:created xsi:type="dcterms:W3CDTF">2025-06-30T13:33:00Z</dcterms:created>
  <dcterms:modified xsi:type="dcterms:W3CDTF">2025-06-30T13:37:00Z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