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9497" w14:textId="77777777" w:rsidR="00B54C5D" w:rsidRPr="00B54C5D" w:rsidRDefault="00B54C5D" w:rsidP="00B54C5D">
      <w:pPr>
        <w:spacing w:after="0"/>
        <w:jc w:val="center"/>
        <w:rPr>
          <w:rFonts w:ascii="Times New Roman" w:eastAsia="Calibri" w:hAnsi="Times New Roman" w:cs="Times New Roman"/>
          <w:b/>
          <w:sz w:val="28"/>
          <w:szCs w:val="28"/>
        </w:rPr>
      </w:pPr>
      <w:r w:rsidRPr="00B54C5D">
        <w:rPr>
          <w:noProof/>
          <w:sz w:val="28"/>
          <w:szCs w:val="28"/>
        </w:rPr>
        <w:drawing>
          <wp:anchor distT="0" distB="0" distL="114300" distR="114300" simplePos="0" relativeHeight="251659264" behindDoc="0" locked="0" layoutInCell="1" allowOverlap="1" wp14:anchorId="0441DBD1" wp14:editId="6D9A9599">
            <wp:simplePos x="0" y="0"/>
            <wp:positionH relativeFrom="margin">
              <wp:align>left</wp:align>
            </wp:positionH>
            <wp:positionV relativeFrom="paragraph">
              <wp:posOffset>11430</wp:posOffset>
            </wp:positionV>
            <wp:extent cx="1356360" cy="1356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2625" t="5969" r="62495" b="43887"/>
                    <a:stretch>
                      <a:fillRect/>
                    </a:stretch>
                  </pic:blipFill>
                  <pic:spPr bwMode="auto">
                    <a:xfrm>
                      <a:off x="0" y="0"/>
                      <a:ext cx="1356360" cy="1356360"/>
                    </a:xfrm>
                    <a:prstGeom prst="rect">
                      <a:avLst/>
                    </a:prstGeom>
                    <a:noFill/>
                  </pic:spPr>
                </pic:pic>
              </a:graphicData>
            </a:graphic>
            <wp14:sizeRelH relativeFrom="margin">
              <wp14:pctWidth>0</wp14:pctWidth>
            </wp14:sizeRelH>
            <wp14:sizeRelV relativeFrom="margin">
              <wp14:pctHeight>0</wp14:pctHeight>
            </wp14:sizeRelV>
          </wp:anchor>
        </w:drawing>
      </w:r>
      <w:r w:rsidRPr="00B54C5D">
        <w:rPr>
          <w:rFonts w:ascii="Times New Roman" w:eastAsia="Calibri" w:hAnsi="Times New Roman" w:cs="Times New Roman"/>
          <w:b/>
          <w:sz w:val="28"/>
          <w:szCs w:val="28"/>
        </w:rPr>
        <w:t>South Carolina American Revolution</w:t>
      </w:r>
    </w:p>
    <w:p w14:paraId="6DD71AB5" w14:textId="77777777" w:rsidR="00B54C5D" w:rsidRPr="00B54C5D" w:rsidRDefault="00B54C5D" w:rsidP="00B54C5D">
      <w:pPr>
        <w:spacing w:after="0"/>
        <w:jc w:val="center"/>
        <w:rPr>
          <w:rFonts w:ascii="Times New Roman" w:eastAsia="Calibri" w:hAnsi="Times New Roman" w:cs="Times New Roman"/>
          <w:b/>
          <w:sz w:val="28"/>
          <w:szCs w:val="28"/>
        </w:rPr>
      </w:pPr>
      <w:proofErr w:type="spellStart"/>
      <w:r w:rsidRPr="00B54C5D">
        <w:rPr>
          <w:rFonts w:ascii="Times New Roman" w:eastAsia="Calibri" w:hAnsi="Times New Roman" w:cs="Times New Roman"/>
          <w:b/>
          <w:sz w:val="28"/>
          <w:szCs w:val="28"/>
        </w:rPr>
        <w:t>Sestercentennial</w:t>
      </w:r>
      <w:proofErr w:type="spellEnd"/>
      <w:r w:rsidRPr="00B54C5D">
        <w:rPr>
          <w:rFonts w:ascii="Times New Roman" w:eastAsia="Calibri" w:hAnsi="Times New Roman" w:cs="Times New Roman"/>
          <w:b/>
          <w:sz w:val="28"/>
          <w:szCs w:val="28"/>
        </w:rPr>
        <w:t xml:space="preserve"> Commission</w:t>
      </w:r>
      <w:r>
        <w:rPr>
          <w:rFonts w:ascii="Times New Roman" w:eastAsia="Calibri" w:hAnsi="Times New Roman" w:cs="Times New Roman"/>
          <w:b/>
          <w:sz w:val="28"/>
          <w:szCs w:val="28"/>
        </w:rPr>
        <w:t xml:space="preserve"> Meeting Minutes</w:t>
      </w:r>
    </w:p>
    <w:p w14:paraId="0BCDC409" w14:textId="77777777" w:rsidR="00B54C5D" w:rsidRPr="00B54C5D" w:rsidRDefault="00B54C5D" w:rsidP="00B54C5D">
      <w:pPr>
        <w:spacing w:after="0"/>
        <w:jc w:val="center"/>
        <w:rPr>
          <w:rFonts w:ascii="Times New Roman" w:hAnsi="Times New Roman" w:cs="Times New Roman"/>
          <w:b/>
          <w:sz w:val="28"/>
          <w:szCs w:val="28"/>
        </w:rPr>
      </w:pPr>
      <w:r w:rsidRPr="00B54C5D">
        <w:rPr>
          <w:rFonts w:ascii="Times New Roman" w:hAnsi="Times New Roman" w:cs="Times New Roman"/>
          <w:b/>
          <w:sz w:val="28"/>
          <w:szCs w:val="28"/>
        </w:rPr>
        <w:t xml:space="preserve">Friday, January 22, </w:t>
      </w:r>
      <w:proofErr w:type="gramStart"/>
      <w:r w:rsidRPr="00B54C5D">
        <w:rPr>
          <w:rFonts w:ascii="Times New Roman" w:hAnsi="Times New Roman" w:cs="Times New Roman"/>
          <w:b/>
          <w:sz w:val="28"/>
          <w:szCs w:val="28"/>
        </w:rPr>
        <w:t>2021</w:t>
      </w:r>
      <w:proofErr w:type="gramEnd"/>
      <w:r w:rsidRPr="00B54C5D">
        <w:rPr>
          <w:rFonts w:ascii="Times New Roman" w:hAnsi="Times New Roman" w:cs="Times New Roman"/>
          <w:b/>
          <w:sz w:val="28"/>
          <w:szCs w:val="28"/>
        </w:rPr>
        <w:t xml:space="preserve">   10:00 am </w:t>
      </w:r>
    </w:p>
    <w:p w14:paraId="47E636A4" w14:textId="77777777" w:rsidR="00B54C5D" w:rsidRPr="00B54C5D" w:rsidRDefault="00B54C5D" w:rsidP="00B54C5D">
      <w:pPr>
        <w:spacing w:after="0"/>
        <w:jc w:val="center"/>
        <w:rPr>
          <w:rFonts w:ascii="Times New Roman" w:hAnsi="Times New Roman" w:cs="Times New Roman"/>
          <w:b/>
          <w:sz w:val="28"/>
          <w:szCs w:val="28"/>
        </w:rPr>
      </w:pPr>
      <w:r w:rsidRPr="00B54C5D">
        <w:rPr>
          <w:rFonts w:ascii="Times New Roman" w:hAnsi="Times New Roman" w:cs="Times New Roman"/>
          <w:b/>
          <w:sz w:val="28"/>
          <w:szCs w:val="28"/>
        </w:rPr>
        <w:t>Regular Commission Meeting</w:t>
      </w:r>
      <w:r>
        <w:rPr>
          <w:rFonts w:ascii="Times New Roman" w:hAnsi="Times New Roman" w:cs="Times New Roman"/>
          <w:b/>
          <w:sz w:val="28"/>
          <w:szCs w:val="28"/>
        </w:rPr>
        <w:t xml:space="preserve"> (Virtual)</w:t>
      </w:r>
    </w:p>
    <w:p w14:paraId="57795106" w14:textId="77777777" w:rsidR="00C922FF" w:rsidRPr="002E5EA4" w:rsidRDefault="00593E05" w:rsidP="00C922FF">
      <w:pPr>
        <w:spacing w:after="0"/>
        <w:rPr>
          <w:rFonts w:cstheme="minorHAnsi"/>
        </w:rPr>
      </w:pPr>
      <w:r>
        <w:rPr>
          <w:rFonts w:cstheme="minorHAnsi"/>
        </w:rPr>
        <w:t xml:space="preserve">                                   Draft#1</w:t>
      </w:r>
    </w:p>
    <w:p w14:paraId="672A6659" w14:textId="77777777" w:rsidR="00B54C5D" w:rsidRDefault="00B54C5D" w:rsidP="00C922FF">
      <w:pPr>
        <w:spacing w:after="0"/>
        <w:rPr>
          <w:rFonts w:cstheme="minorHAnsi"/>
        </w:rPr>
      </w:pPr>
    </w:p>
    <w:p w14:paraId="0A37501D" w14:textId="77777777" w:rsidR="00B54C5D" w:rsidRDefault="00B54C5D" w:rsidP="00C922FF">
      <w:pPr>
        <w:spacing w:after="0"/>
        <w:rPr>
          <w:rFonts w:cstheme="minorHAnsi"/>
        </w:rPr>
      </w:pPr>
    </w:p>
    <w:p w14:paraId="5DAB6C7B" w14:textId="77777777" w:rsidR="00B54C5D" w:rsidRDefault="00B54C5D" w:rsidP="00C922FF">
      <w:pPr>
        <w:spacing w:after="0"/>
        <w:rPr>
          <w:rFonts w:cstheme="minorHAnsi"/>
        </w:rPr>
      </w:pPr>
    </w:p>
    <w:p w14:paraId="7D3C7421" w14:textId="77777777" w:rsidR="00C922FF" w:rsidRPr="002E5EA4" w:rsidRDefault="00C922FF" w:rsidP="00C922FF">
      <w:pPr>
        <w:spacing w:after="0"/>
        <w:rPr>
          <w:rFonts w:cstheme="minorHAnsi"/>
        </w:rPr>
      </w:pPr>
      <w:r w:rsidRPr="002E5EA4">
        <w:rPr>
          <w:rFonts w:cstheme="minorHAnsi"/>
        </w:rPr>
        <w:t>PRESENT</w:t>
      </w:r>
    </w:p>
    <w:p w14:paraId="69575713" w14:textId="6CD1D568" w:rsidR="00C922FF" w:rsidRPr="002E5EA4" w:rsidRDefault="009F79D5" w:rsidP="00C922FF">
      <w:pPr>
        <w:spacing w:after="0" w:line="240" w:lineRule="auto"/>
        <w:rPr>
          <w:rFonts w:cstheme="minorHAnsi"/>
          <w:b/>
        </w:rPr>
      </w:pPr>
      <w:r w:rsidRPr="002E5EA4">
        <w:rPr>
          <w:rFonts w:cstheme="minorHAnsi"/>
        </w:rPr>
        <w:t>Mr. Charles Baxley, Mr. Brett Bennett,</w:t>
      </w:r>
      <w:r w:rsidRPr="002E5EA4">
        <w:rPr>
          <w:rFonts w:cstheme="minorHAnsi"/>
          <w:b/>
        </w:rPr>
        <w:t xml:space="preserve"> </w:t>
      </w:r>
      <w:r w:rsidRPr="002E5EA4">
        <w:rPr>
          <w:rFonts w:cstheme="minorHAnsi"/>
        </w:rPr>
        <w:t>Mr. Doug Bostic, Mrs. Dianne Culbertson,</w:t>
      </w:r>
      <w:r w:rsidRPr="002E5EA4">
        <w:rPr>
          <w:rFonts w:cstheme="minorHAnsi"/>
          <w:b/>
        </w:rPr>
        <w:t xml:space="preserve"> </w:t>
      </w:r>
      <w:r w:rsidRPr="002E5EA4">
        <w:rPr>
          <w:rFonts w:cstheme="minorHAnsi"/>
        </w:rPr>
        <w:t xml:space="preserve">Mrs. Pam Cazel, Representative Neal Collins, </w:t>
      </w:r>
      <w:r w:rsidR="00280455" w:rsidRPr="002E5EA4">
        <w:rPr>
          <w:rFonts w:cstheme="minorHAnsi"/>
        </w:rPr>
        <w:t>Mr. Bill Davies</w:t>
      </w:r>
      <w:r w:rsidR="00280455">
        <w:rPr>
          <w:rFonts w:cstheme="minorHAnsi"/>
        </w:rPr>
        <w:t xml:space="preserve">, </w:t>
      </w:r>
      <w:r w:rsidRPr="002E5EA4">
        <w:rPr>
          <w:rFonts w:cstheme="minorHAnsi"/>
        </w:rPr>
        <w:t>Mrs. Laurie Funderburk,</w:t>
      </w:r>
      <w:r w:rsidR="00E94BC7" w:rsidRPr="002E5EA4">
        <w:rPr>
          <w:rFonts w:cstheme="minorHAnsi"/>
        </w:rPr>
        <w:t xml:space="preserve"> Ms. Jannie Harriot,</w:t>
      </w:r>
      <w:r w:rsidR="001675BC">
        <w:rPr>
          <w:rFonts w:cstheme="minorHAnsi"/>
          <w:b/>
        </w:rPr>
        <w:t xml:space="preserve"> </w:t>
      </w:r>
      <w:r w:rsidR="00E94BC7" w:rsidRPr="002E5EA4">
        <w:rPr>
          <w:rFonts w:cstheme="minorHAnsi"/>
        </w:rPr>
        <w:t>Mr. Duane Parrish,</w:t>
      </w:r>
      <w:r w:rsidR="00720174" w:rsidRPr="002E5EA4">
        <w:rPr>
          <w:rFonts w:cstheme="minorHAnsi"/>
          <w:b/>
        </w:rPr>
        <w:t xml:space="preserve"> </w:t>
      </w:r>
      <w:r w:rsidRPr="002E5EA4">
        <w:rPr>
          <w:rFonts w:cstheme="minorHAnsi"/>
        </w:rPr>
        <w:t>Representative Stephen Moss</w:t>
      </w:r>
      <w:r w:rsidR="00720174" w:rsidRPr="002E5EA4">
        <w:rPr>
          <w:rFonts w:cstheme="minorHAnsi"/>
        </w:rPr>
        <w:t>.</w:t>
      </w:r>
    </w:p>
    <w:p w14:paraId="29D6B04F" w14:textId="77777777" w:rsidR="00C922FF" w:rsidRPr="002E5EA4" w:rsidRDefault="00F601EF" w:rsidP="00C922FF">
      <w:pPr>
        <w:spacing w:after="0" w:line="240" w:lineRule="auto"/>
        <w:rPr>
          <w:rFonts w:cstheme="minorHAnsi"/>
          <w:b/>
        </w:rPr>
      </w:pPr>
      <w:r>
        <w:rPr>
          <w:rFonts w:cstheme="minorHAnsi"/>
          <w:b/>
        </w:rPr>
        <w:t xml:space="preserve"> </w:t>
      </w:r>
    </w:p>
    <w:p w14:paraId="444AB1A5" w14:textId="3176C021" w:rsidR="00C922FF" w:rsidRPr="002046D8" w:rsidRDefault="00C922FF" w:rsidP="00C922FF">
      <w:pPr>
        <w:spacing w:after="0" w:line="240" w:lineRule="auto"/>
        <w:rPr>
          <w:rFonts w:cstheme="minorHAnsi"/>
          <w:bCs/>
        </w:rPr>
      </w:pPr>
      <w:r w:rsidRPr="002E5EA4">
        <w:rPr>
          <w:rFonts w:cstheme="minorHAnsi"/>
          <w:b/>
        </w:rPr>
        <w:t xml:space="preserve">Also Present: </w:t>
      </w:r>
      <w:r w:rsidR="00720174" w:rsidRPr="002E5EA4">
        <w:rPr>
          <w:rFonts w:cstheme="minorHAnsi"/>
        </w:rPr>
        <w:t>Mr. Perry Baker,</w:t>
      </w:r>
      <w:r w:rsidR="00720174" w:rsidRPr="002E5EA4">
        <w:rPr>
          <w:rFonts w:cstheme="minorHAnsi"/>
          <w:b/>
        </w:rPr>
        <w:t xml:space="preserve"> </w:t>
      </w:r>
      <w:r w:rsidR="00E94BC7" w:rsidRPr="002E5EA4">
        <w:rPr>
          <w:rFonts w:cstheme="minorHAnsi"/>
        </w:rPr>
        <w:t>Mr. Ivan Bennett,</w:t>
      </w:r>
      <w:r w:rsidR="00E94BC7" w:rsidRPr="002E5EA4">
        <w:rPr>
          <w:rFonts w:cstheme="minorHAnsi"/>
          <w:b/>
        </w:rPr>
        <w:t xml:space="preserve"> </w:t>
      </w:r>
      <w:r w:rsidR="00E94BC7" w:rsidRPr="002E5EA4">
        <w:rPr>
          <w:rFonts w:cstheme="minorHAnsi"/>
        </w:rPr>
        <w:t xml:space="preserve">Mr. Todd Braisted, </w:t>
      </w:r>
      <w:r w:rsidR="00720174" w:rsidRPr="002E5EA4">
        <w:rPr>
          <w:rFonts w:cstheme="minorHAnsi"/>
        </w:rPr>
        <w:t>Mrs. Dolly Chewning</w:t>
      </w:r>
      <w:r w:rsidR="00720174" w:rsidRPr="002E5EA4">
        <w:rPr>
          <w:rFonts w:cstheme="minorHAnsi"/>
          <w:b/>
        </w:rPr>
        <w:t xml:space="preserve">, </w:t>
      </w:r>
      <w:r w:rsidR="00720174" w:rsidRPr="002E5EA4">
        <w:rPr>
          <w:rFonts w:cstheme="minorHAnsi"/>
        </w:rPr>
        <w:t>Dr. Tray Dunaway,</w:t>
      </w:r>
      <w:r w:rsidR="00720174" w:rsidRPr="002E5EA4">
        <w:rPr>
          <w:rFonts w:cstheme="minorHAnsi"/>
          <w:b/>
        </w:rPr>
        <w:t xml:space="preserve"> </w:t>
      </w:r>
      <w:r w:rsidRPr="002E5EA4">
        <w:rPr>
          <w:rFonts w:cstheme="minorHAnsi"/>
        </w:rPr>
        <w:t>Dr. Eric Emerson,</w:t>
      </w:r>
      <w:r w:rsidR="00E94BC7" w:rsidRPr="002E5EA4">
        <w:rPr>
          <w:rFonts w:cstheme="minorHAnsi"/>
          <w:b/>
        </w:rPr>
        <w:t xml:space="preserve"> </w:t>
      </w:r>
      <w:r w:rsidRPr="002E5EA4">
        <w:rPr>
          <w:rFonts w:cstheme="minorHAnsi"/>
        </w:rPr>
        <w:t>Mrs. Donna Foster,</w:t>
      </w:r>
      <w:r w:rsidRPr="002E5EA4">
        <w:rPr>
          <w:rFonts w:cstheme="minorHAnsi"/>
          <w:b/>
        </w:rPr>
        <w:t xml:space="preserve"> </w:t>
      </w:r>
      <w:r w:rsidR="00720174" w:rsidRPr="002E5EA4">
        <w:rPr>
          <w:rFonts w:cstheme="minorHAnsi"/>
        </w:rPr>
        <w:t>Mr. Phil Gaines,</w:t>
      </w:r>
      <w:r w:rsidRPr="002E5EA4">
        <w:rPr>
          <w:rFonts w:cstheme="minorHAnsi"/>
        </w:rPr>
        <w:tab/>
        <w:t>Mr. Zach Lemhouse,</w:t>
      </w:r>
      <w:r w:rsidR="00720174" w:rsidRPr="002E5EA4">
        <w:rPr>
          <w:rFonts w:cstheme="minorHAnsi"/>
          <w:b/>
        </w:rPr>
        <w:t xml:space="preserve"> </w:t>
      </w:r>
      <w:r w:rsidRPr="002E5EA4">
        <w:rPr>
          <w:rFonts w:cstheme="minorHAnsi"/>
        </w:rPr>
        <w:t>Mr. Da</w:t>
      </w:r>
      <w:r w:rsidR="00E94BC7" w:rsidRPr="002E5EA4">
        <w:rPr>
          <w:rFonts w:cstheme="minorHAnsi"/>
        </w:rPr>
        <w:t>vid Reuwer,</w:t>
      </w:r>
      <w:r w:rsidR="00720174" w:rsidRPr="002E5EA4">
        <w:rPr>
          <w:rFonts w:cstheme="minorHAnsi"/>
        </w:rPr>
        <w:t xml:space="preserve"> Mr. Bill Segars,</w:t>
      </w:r>
      <w:r w:rsidR="00720174" w:rsidRPr="002E5EA4">
        <w:rPr>
          <w:rFonts w:cstheme="minorHAnsi"/>
          <w:b/>
        </w:rPr>
        <w:t xml:space="preserve"> </w:t>
      </w:r>
      <w:r w:rsidR="00280455">
        <w:rPr>
          <w:rFonts w:cstheme="minorHAnsi"/>
        </w:rPr>
        <w:t>Mr. Da</w:t>
      </w:r>
      <w:r w:rsidR="00720174" w:rsidRPr="002E5EA4">
        <w:rPr>
          <w:rFonts w:cstheme="minorHAnsi"/>
        </w:rPr>
        <w:t>n Tortora,</w:t>
      </w:r>
      <w:r w:rsidR="00720174" w:rsidRPr="002E5EA4">
        <w:rPr>
          <w:rFonts w:cstheme="minorHAnsi"/>
          <w:b/>
        </w:rPr>
        <w:t xml:space="preserve"> </w:t>
      </w:r>
      <w:r w:rsidR="00280455" w:rsidRPr="00280455">
        <w:rPr>
          <w:rFonts w:cstheme="minorHAnsi"/>
        </w:rPr>
        <w:t>Mr. Guy Wallace,</w:t>
      </w:r>
      <w:r w:rsidR="00280455">
        <w:rPr>
          <w:rFonts w:cstheme="minorHAnsi"/>
          <w:b/>
        </w:rPr>
        <w:t xml:space="preserve"> </w:t>
      </w:r>
      <w:r w:rsidR="00720174" w:rsidRPr="002E5EA4">
        <w:rPr>
          <w:rFonts w:cstheme="minorHAnsi"/>
        </w:rPr>
        <w:t>Rev. Paul Wood, Jr.,</w:t>
      </w:r>
      <w:r w:rsidR="002046D8">
        <w:rPr>
          <w:rFonts w:cstheme="minorHAnsi"/>
          <w:b/>
        </w:rPr>
        <w:t xml:space="preserve"> </w:t>
      </w:r>
      <w:r w:rsidR="00D82A34" w:rsidRPr="002046D8">
        <w:rPr>
          <w:rFonts w:cstheme="minorHAnsi"/>
          <w:bCs/>
        </w:rPr>
        <w:t>Diane Bramble, Dr. Able Bartle</w:t>
      </w:r>
      <w:r w:rsidR="002046D8">
        <w:rPr>
          <w:rFonts w:cstheme="minorHAnsi"/>
          <w:bCs/>
        </w:rPr>
        <w:t>y</w:t>
      </w:r>
      <w:r w:rsidRPr="002046D8">
        <w:rPr>
          <w:rFonts w:cstheme="minorHAnsi"/>
          <w:bCs/>
        </w:rPr>
        <w:t xml:space="preserve">       </w:t>
      </w:r>
      <w:r w:rsidRPr="002046D8">
        <w:rPr>
          <w:rFonts w:cstheme="minorHAnsi"/>
          <w:bCs/>
        </w:rPr>
        <w:tab/>
      </w:r>
    </w:p>
    <w:p w14:paraId="02EB378F" w14:textId="77777777" w:rsidR="00C922FF" w:rsidRPr="002E5EA4" w:rsidRDefault="00C922FF" w:rsidP="00C922FF">
      <w:pPr>
        <w:spacing w:after="0" w:line="240" w:lineRule="auto"/>
        <w:jc w:val="both"/>
        <w:rPr>
          <w:rFonts w:cstheme="minorHAnsi"/>
        </w:rPr>
      </w:pPr>
    </w:p>
    <w:p w14:paraId="488C40C8" w14:textId="77777777" w:rsidR="00C922FF" w:rsidRPr="002E5EA4" w:rsidRDefault="00C922FF" w:rsidP="00593E05">
      <w:pPr>
        <w:spacing w:after="0" w:line="240" w:lineRule="auto"/>
        <w:jc w:val="both"/>
        <w:rPr>
          <w:rFonts w:cstheme="minorHAnsi"/>
        </w:rPr>
      </w:pPr>
      <w:r w:rsidRPr="002E5EA4">
        <w:rPr>
          <w:rFonts w:cstheme="minorHAnsi"/>
        </w:rPr>
        <w:t>Not Pre</w:t>
      </w:r>
      <w:r w:rsidR="00C07592" w:rsidRPr="002E5EA4">
        <w:rPr>
          <w:rFonts w:cstheme="minorHAnsi"/>
        </w:rPr>
        <w:t xml:space="preserve">sent: </w:t>
      </w:r>
      <w:r w:rsidR="00720174" w:rsidRPr="002E5EA4">
        <w:rPr>
          <w:rFonts w:cstheme="minorHAnsi"/>
        </w:rPr>
        <w:t xml:space="preserve">Mr. </w:t>
      </w:r>
      <w:r w:rsidR="00C07592" w:rsidRPr="002E5EA4">
        <w:rPr>
          <w:rFonts w:cstheme="minorHAnsi"/>
        </w:rPr>
        <w:t>Floyd Nicholson,</w:t>
      </w:r>
      <w:r w:rsidRPr="002E5EA4">
        <w:rPr>
          <w:rFonts w:cstheme="minorHAnsi"/>
        </w:rPr>
        <w:t xml:space="preserve"> </w:t>
      </w:r>
      <w:r w:rsidR="00720174" w:rsidRPr="002E5EA4">
        <w:rPr>
          <w:rFonts w:cstheme="minorHAnsi"/>
        </w:rPr>
        <w:t xml:space="preserve">Dr. A. V. Huff, </w:t>
      </w:r>
      <w:r w:rsidR="009F79D5" w:rsidRPr="002E5EA4">
        <w:rPr>
          <w:rFonts w:cstheme="minorHAnsi"/>
        </w:rPr>
        <w:t>Mr.</w:t>
      </w:r>
      <w:r w:rsidR="005E5048">
        <w:rPr>
          <w:rFonts w:cstheme="minorHAnsi"/>
        </w:rPr>
        <w:t xml:space="preserve"> </w:t>
      </w:r>
      <w:r w:rsidR="009F79D5" w:rsidRPr="002E5EA4">
        <w:rPr>
          <w:rFonts w:cstheme="minorHAnsi"/>
        </w:rPr>
        <w:t xml:space="preserve">Vic Carpenter, Mrs. Emily </w:t>
      </w:r>
      <w:proofErr w:type="spellStart"/>
      <w:r w:rsidR="009F79D5" w:rsidRPr="002E5EA4">
        <w:rPr>
          <w:rFonts w:cstheme="minorHAnsi"/>
        </w:rPr>
        <w:t>deQuincey</w:t>
      </w:r>
      <w:proofErr w:type="spellEnd"/>
      <w:r w:rsidR="009F79D5" w:rsidRPr="002E5EA4">
        <w:rPr>
          <w:rFonts w:cstheme="minorHAnsi"/>
        </w:rPr>
        <w:t>-Newman</w:t>
      </w:r>
    </w:p>
    <w:p w14:paraId="6A05A809" w14:textId="77777777" w:rsidR="00C922FF" w:rsidRPr="002E5EA4" w:rsidRDefault="00C922FF" w:rsidP="00593E05">
      <w:pPr>
        <w:spacing w:after="0"/>
        <w:rPr>
          <w:rFonts w:cstheme="minorHAnsi"/>
        </w:rPr>
      </w:pPr>
    </w:p>
    <w:p w14:paraId="72004CB4" w14:textId="77777777" w:rsidR="00C922FF" w:rsidRPr="002E5EA4" w:rsidRDefault="00E8608A" w:rsidP="00593E05">
      <w:pPr>
        <w:spacing w:after="0"/>
        <w:rPr>
          <w:rFonts w:cstheme="minorHAnsi"/>
        </w:rPr>
      </w:pPr>
      <w:r w:rsidRPr="002E5EA4">
        <w:rPr>
          <w:rFonts w:cstheme="minorHAnsi"/>
        </w:rPr>
        <w:t>Words of Reflection</w:t>
      </w:r>
      <w:r w:rsidR="00720174" w:rsidRPr="002E5EA4">
        <w:rPr>
          <w:rFonts w:cstheme="minorHAnsi"/>
        </w:rPr>
        <w:t xml:space="preserve"> were given by</w:t>
      </w:r>
      <w:r w:rsidRPr="002E5EA4">
        <w:rPr>
          <w:rFonts w:cstheme="minorHAnsi"/>
        </w:rPr>
        <w:t xml:space="preserve"> Chaplain </w:t>
      </w:r>
      <w:r w:rsidR="00C922FF" w:rsidRPr="002E5EA4">
        <w:rPr>
          <w:rFonts w:cstheme="minorHAnsi"/>
        </w:rPr>
        <w:t>Dianne Culbertson</w:t>
      </w:r>
      <w:r w:rsidR="00720174" w:rsidRPr="002E5EA4">
        <w:rPr>
          <w:rFonts w:cstheme="minorHAnsi"/>
        </w:rPr>
        <w:t>.</w:t>
      </w:r>
    </w:p>
    <w:p w14:paraId="0A6959E7" w14:textId="77777777" w:rsidR="0054782F" w:rsidRPr="002E5EA4" w:rsidRDefault="005B0C05" w:rsidP="00593E05">
      <w:pPr>
        <w:spacing w:after="0"/>
        <w:rPr>
          <w:rFonts w:cstheme="minorHAnsi"/>
        </w:rPr>
      </w:pPr>
      <w:r w:rsidRPr="002E5EA4">
        <w:rPr>
          <w:rFonts w:cstheme="minorHAnsi"/>
        </w:rPr>
        <w:t xml:space="preserve"> </w:t>
      </w:r>
    </w:p>
    <w:p w14:paraId="23F89DAE" w14:textId="77777777" w:rsidR="0054782F" w:rsidRPr="002E5EA4" w:rsidRDefault="0054782F" w:rsidP="00593E05">
      <w:pPr>
        <w:spacing w:after="0"/>
        <w:rPr>
          <w:rFonts w:cstheme="minorHAnsi"/>
        </w:rPr>
      </w:pPr>
      <w:r w:rsidRPr="002E5EA4">
        <w:rPr>
          <w:rFonts w:cstheme="minorHAnsi"/>
        </w:rPr>
        <w:t xml:space="preserve">Chairman Charles Baxley called the meeting to Order at </w:t>
      </w:r>
      <w:r w:rsidR="00720174" w:rsidRPr="002E5EA4">
        <w:rPr>
          <w:rFonts w:cstheme="minorHAnsi"/>
        </w:rPr>
        <w:t>10:06 AM</w:t>
      </w:r>
      <w:r w:rsidR="00CE3DBB">
        <w:rPr>
          <w:rFonts w:cstheme="minorHAnsi"/>
        </w:rPr>
        <w:t xml:space="preserve"> and welcomed everyone</w:t>
      </w:r>
      <w:r w:rsidR="00720174" w:rsidRPr="002E5EA4">
        <w:rPr>
          <w:rFonts w:cstheme="minorHAnsi"/>
        </w:rPr>
        <w:t>.</w:t>
      </w:r>
    </w:p>
    <w:p w14:paraId="7E8E0F35" w14:textId="77777777" w:rsidR="0054782F" w:rsidRDefault="00720174" w:rsidP="00593E05">
      <w:pPr>
        <w:spacing w:after="0"/>
        <w:rPr>
          <w:rFonts w:cstheme="minorHAnsi"/>
        </w:rPr>
      </w:pPr>
      <w:r w:rsidRPr="002E5EA4">
        <w:rPr>
          <w:rFonts w:cstheme="minorHAnsi"/>
        </w:rPr>
        <w:t xml:space="preserve">Mrs. Foster confirmed that the meeting </w:t>
      </w:r>
      <w:r w:rsidR="002E5EA4" w:rsidRPr="002E5EA4">
        <w:rPr>
          <w:rFonts w:cstheme="minorHAnsi"/>
        </w:rPr>
        <w:t>was FOIA compliant.</w:t>
      </w:r>
    </w:p>
    <w:p w14:paraId="5A39BBE3" w14:textId="77777777" w:rsidR="00593E05" w:rsidRPr="002E5EA4" w:rsidRDefault="00593E05" w:rsidP="00593E05">
      <w:pPr>
        <w:spacing w:after="0"/>
        <w:rPr>
          <w:rFonts w:cstheme="minorHAnsi"/>
        </w:rPr>
      </w:pPr>
    </w:p>
    <w:p w14:paraId="44059EEA" w14:textId="77777777" w:rsidR="0054782F" w:rsidRPr="002E5EA4" w:rsidRDefault="002E5EA4" w:rsidP="00593E05">
      <w:pPr>
        <w:spacing w:after="0"/>
        <w:rPr>
          <w:rFonts w:cstheme="minorHAnsi"/>
        </w:rPr>
      </w:pPr>
      <w:r w:rsidRPr="002E5EA4">
        <w:rPr>
          <w:rFonts w:cstheme="minorHAnsi"/>
        </w:rPr>
        <w:t>Commissioner Bill Davies</w:t>
      </w:r>
      <w:r w:rsidR="0054782F" w:rsidRPr="002E5EA4">
        <w:rPr>
          <w:rFonts w:cstheme="minorHAnsi"/>
        </w:rPr>
        <w:t xml:space="preserve"> </w:t>
      </w:r>
      <w:r w:rsidRPr="002E5EA4">
        <w:rPr>
          <w:rFonts w:cstheme="minorHAnsi"/>
        </w:rPr>
        <w:t>confirmed the d</w:t>
      </w:r>
      <w:r w:rsidR="0054782F" w:rsidRPr="002E5EA4">
        <w:rPr>
          <w:rFonts w:cstheme="minorHAnsi"/>
        </w:rPr>
        <w:t xml:space="preserve">eclaration of </w:t>
      </w:r>
      <w:r w:rsidRPr="002E5EA4">
        <w:rPr>
          <w:rFonts w:cstheme="minorHAnsi"/>
        </w:rPr>
        <w:t xml:space="preserve">a </w:t>
      </w:r>
      <w:r w:rsidR="0054782F" w:rsidRPr="002E5EA4">
        <w:rPr>
          <w:rFonts w:cstheme="minorHAnsi"/>
        </w:rPr>
        <w:t>quorum</w:t>
      </w:r>
      <w:r w:rsidRPr="002E5EA4">
        <w:rPr>
          <w:rFonts w:cstheme="minorHAnsi"/>
        </w:rPr>
        <w:t xml:space="preserve"> to proceed with Commission business.</w:t>
      </w:r>
    </w:p>
    <w:p w14:paraId="426648E4" w14:textId="77777777" w:rsidR="0054782F" w:rsidRDefault="007B0E0F" w:rsidP="00593E05">
      <w:pPr>
        <w:spacing w:after="0"/>
        <w:rPr>
          <w:rFonts w:cstheme="minorHAnsi"/>
        </w:rPr>
      </w:pPr>
      <w:r>
        <w:rPr>
          <w:rFonts w:cstheme="minorHAnsi"/>
        </w:rPr>
        <w:t xml:space="preserve">Chairman Baxley introduced the Commissioners and </w:t>
      </w:r>
      <w:r w:rsidR="0054782F" w:rsidRPr="002E5EA4">
        <w:rPr>
          <w:rFonts w:cstheme="minorHAnsi"/>
        </w:rPr>
        <w:t>guests</w:t>
      </w:r>
      <w:r>
        <w:rPr>
          <w:rFonts w:cstheme="minorHAnsi"/>
        </w:rPr>
        <w:t>.</w:t>
      </w:r>
    </w:p>
    <w:p w14:paraId="41C8F396" w14:textId="77777777" w:rsidR="00593E05" w:rsidRPr="002E5EA4" w:rsidRDefault="00593E05" w:rsidP="00593E05">
      <w:pPr>
        <w:spacing w:after="0"/>
        <w:rPr>
          <w:rFonts w:cstheme="minorHAnsi"/>
        </w:rPr>
      </w:pPr>
    </w:p>
    <w:p w14:paraId="6E254723" w14:textId="77777777" w:rsidR="0054782F" w:rsidRPr="002E5EA4" w:rsidRDefault="0054782F" w:rsidP="0054782F">
      <w:pPr>
        <w:rPr>
          <w:rFonts w:cstheme="minorHAnsi"/>
        </w:rPr>
      </w:pPr>
      <w:r w:rsidRPr="00210BAE">
        <w:rPr>
          <w:rFonts w:cstheme="minorHAnsi"/>
          <w:b/>
        </w:rPr>
        <w:t>Adoption of Agenda</w:t>
      </w:r>
      <w:r w:rsidR="00E62948">
        <w:rPr>
          <w:rFonts w:cstheme="minorHAnsi"/>
        </w:rPr>
        <w:t xml:space="preserve"> – Mr. Brett Bennett </w:t>
      </w:r>
      <w:r w:rsidRPr="002E5EA4">
        <w:rPr>
          <w:rFonts w:cstheme="minorHAnsi"/>
        </w:rPr>
        <w:t xml:space="preserve">made a motion to </w:t>
      </w:r>
      <w:r w:rsidR="00E62948">
        <w:rPr>
          <w:rFonts w:cstheme="minorHAnsi"/>
        </w:rPr>
        <w:t xml:space="preserve">accept the agenda as presented. Mr. Moss </w:t>
      </w:r>
      <w:r w:rsidRPr="002E5EA4">
        <w:rPr>
          <w:rFonts w:cstheme="minorHAnsi"/>
        </w:rPr>
        <w:t>seconded the motion</w:t>
      </w:r>
      <w:r w:rsidR="00E62948">
        <w:rPr>
          <w:rFonts w:cstheme="minorHAnsi"/>
        </w:rPr>
        <w:t>. There was no discussion. All approved.</w:t>
      </w:r>
    </w:p>
    <w:p w14:paraId="5C25AA75" w14:textId="77777777" w:rsidR="0054782F" w:rsidRPr="002E5EA4" w:rsidRDefault="0054782F" w:rsidP="0054782F">
      <w:pPr>
        <w:rPr>
          <w:rFonts w:cstheme="minorHAnsi"/>
        </w:rPr>
      </w:pPr>
      <w:r w:rsidRPr="00210BAE">
        <w:rPr>
          <w:rFonts w:cstheme="minorHAnsi"/>
          <w:b/>
        </w:rPr>
        <w:t>Approval of O</w:t>
      </w:r>
      <w:r w:rsidR="00E62948" w:rsidRPr="00210BAE">
        <w:rPr>
          <w:rFonts w:cstheme="minorHAnsi"/>
          <w:b/>
        </w:rPr>
        <w:t xml:space="preserve">ctober 21, </w:t>
      </w:r>
      <w:proofErr w:type="gramStart"/>
      <w:r w:rsidR="00E62948" w:rsidRPr="00210BAE">
        <w:rPr>
          <w:rFonts w:cstheme="minorHAnsi"/>
          <w:b/>
        </w:rPr>
        <w:t>2020</w:t>
      </w:r>
      <w:proofErr w:type="gramEnd"/>
      <w:r w:rsidR="00E62948" w:rsidRPr="00210BAE">
        <w:rPr>
          <w:rFonts w:cstheme="minorHAnsi"/>
          <w:b/>
        </w:rPr>
        <w:t xml:space="preserve"> meeting minutes</w:t>
      </w:r>
      <w:r w:rsidR="00E62948">
        <w:rPr>
          <w:rFonts w:cstheme="minorHAnsi"/>
        </w:rPr>
        <w:t xml:space="preserve"> – Mr. Davies</w:t>
      </w:r>
      <w:r w:rsidRPr="002E5EA4">
        <w:rPr>
          <w:rFonts w:cstheme="minorHAnsi"/>
        </w:rPr>
        <w:t xml:space="preserve"> made a motion to accept the minutes of the October</w:t>
      </w:r>
      <w:r w:rsidR="00E62948">
        <w:rPr>
          <w:rFonts w:cstheme="minorHAnsi"/>
        </w:rPr>
        <w:t xml:space="preserve"> 21, </w:t>
      </w:r>
      <w:proofErr w:type="gramStart"/>
      <w:r w:rsidR="00E62948">
        <w:rPr>
          <w:rFonts w:cstheme="minorHAnsi"/>
        </w:rPr>
        <w:t>2020</w:t>
      </w:r>
      <w:proofErr w:type="gramEnd"/>
      <w:r w:rsidR="00E62948">
        <w:rPr>
          <w:rFonts w:cstheme="minorHAnsi"/>
        </w:rPr>
        <w:t xml:space="preserve"> meeting as presented.  Mr. Moss seconded the motion. There was no discussion. All</w:t>
      </w:r>
      <w:r w:rsidR="005C7019">
        <w:rPr>
          <w:rFonts w:cstheme="minorHAnsi"/>
        </w:rPr>
        <w:t xml:space="preserve"> approved.</w:t>
      </w:r>
    </w:p>
    <w:p w14:paraId="1FC8EDB3" w14:textId="77777777" w:rsidR="0054782F" w:rsidRPr="002E5EA4" w:rsidRDefault="0054782F" w:rsidP="0054782F">
      <w:pPr>
        <w:rPr>
          <w:rFonts w:cstheme="minorHAnsi"/>
        </w:rPr>
      </w:pPr>
      <w:r w:rsidRPr="00210BAE">
        <w:rPr>
          <w:rFonts w:cstheme="minorHAnsi"/>
          <w:b/>
        </w:rPr>
        <w:t>Administration</w:t>
      </w:r>
      <w:r w:rsidRPr="002E5EA4">
        <w:rPr>
          <w:rFonts w:cstheme="minorHAnsi"/>
        </w:rPr>
        <w:t xml:space="preserve"> – </w:t>
      </w:r>
      <w:r w:rsidR="005C7019">
        <w:rPr>
          <w:rFonts w:cstheme="minorHAnsi"/>
        </w:rPr>
        <w:t>Mrs.</w:t>
      </w:r>
      <w:r w:rsidRPr="002E5EA4">
        <w:rPr>
          <w:rFonts w:cstheme="minorHAnsi"/>
        </w:rPr>
        <w:t xml:space="preserve"> Foster </w:t>
      </w:r>
      <w:r w:rsidR="005C7019">
        <w:rPr>
          <w:rFonts w:cstheme="minorHAnsi"/>
        </w:rPr>
        <w:t>reminded the group to please</w:t>
      </w:r>
      <w:r w:rsidRPr="002E5EA4">
        <w:rPr>
          <w:rFonts w:cstheme="minorHAnsi"/>
        </w:rPr>
        <w:t xml:space="preserve"> </w:t>
      </w:r>
      <w:r w:rsidR="005C7019">
        <w:rPr>
          <w:rFonts w:cstheme="minorHAnsi"/>
        </w:rPr>
        <w:t>send</w:t>
      </w:r>
      <w:r w:rsidR="00632770">
        <w:rPr>
          <w:rFonts w:cstheme="minorHAnsi"/>
        </w:rPr>
        <w:t xml:space="preserve"> additions and corrections of</w:t>
      </w:r>
      <w:r w:rsidRPr="002E5EA4">
        <w:rPr>
          <w:rFonts w:cstheme="minorHAnsi"/>
        </w:rPr>
        <w:t xml:space="preserve"> local historical societies, museums, a</w:t>
      </w:r>
      <w:r w:rsidR="00EA0161">
        <w:rPr>
          <w:rFonts w:cstheme="minorHAnsi"/>
        </w:rPr>
        <w:t>nd visitor’s centers</w:t>
      </w:r>
      <w:r w:rsidR="00632770">
        <w:rPr>
          <w:rFonts w:cstheme="minorHAnsi"/>
        </w:rPr>
        <w:t xml:space="preserve"> contact information for our</w:t>
      </w:r>
      <w:r w:rsidR="00EA0161">
        <w:rPr>
          <w:rFonts w:cstheme="minorHAnsi"/>
        </w:rPr>
        <w:t xml:space="preserve"> database.  Ms. Harriot has already provided additional contacts that have been added to the database.  This database will be used to notify the boarder public of Commission events and resources.</w:t>
      </w:r>
    </w:p>
    <w:p w14:paraId="2C27C75D" w14:textId="77777777" w:rsidR="0054782F" w:rsidRPr="002E5EA4" w:rsidRDefault="0054782F" w:rsidP="0054782F">
      <w:pPr>
        <w:rPr>
          <w:rFonts w:cstheme="minorHAnsi"/>
        </w:rPr>
      </w:pPr>
      <w:r w:rsidRPr="00210BAE">
        <w:rPr>
          <w:rFonts w:cstheme="minorHAnsi"/>
          <w:b/>
        </w:rPr>
        <w:t>Publications Committee</w:t>
      </w:r>
      <w:r w:rsidRPr="002E5EA4">
        <w:rPr>
          <w:rFonts w:cstheme="minorHAnsi"/>
        </w:rPr>
        <w:t xml:space="preserve"> - “Real stories, real experiences.” – Charles Baxley, acting chairman.</w:t>
      </w:r>
    </w:p>
    <w:p w14:paraId="075F7426" w14:textId="77777777" w:rsidR="0054782F" w:rsidRPr="002E5EA4" w:rsidRDefault="0054782F" w:rsidP="0054782F">
      <w:pPr>
        <w:rPr>
          <w:rFonts w:cstheme="minorHAnsi"/>
        </w:rPr>
      </w:pPr>
      <w:r w:rsidRPr="002E5EA4">
        <w:rPr>
          <w:rFonts w:cstheme="minorHAnsi"/>
        </w:rPr>
        <w:t xml:space="preserve">I.   South Carolina Women of Note in the Revolution Project – in progress research and writing on heroine “Dicey” Langston by Rev. Dr. Paul Wood, Jr. This is a model scholarly report on a legendary South Carolina woman, to be professionally edited and peer reviewed. </w:t>
      </w:r>
      <w:r w:rsidR="00632770">
        <w:rPr>
          <w:rFonts w:cstheme="minorHAnsi"/>
        </w:rPr>
        <w:t xml:space="preserve"> The a</w:t>
      </w:r>
      <w:r w:rsidRPr="002E5EA4">
        <w:rPr>
          <w:rFonts w:cstheme="minorHAnsi"/>
        </w:rPr>
        <w:t xml:space="preserve">ppropriate publication medium </w:t>
      </w:r>
      <w:r w:rsidR="00632770">
        <w:rPr>
          <w:rFonts w:cstheme="minorHAnsi"/>
        </w:rPr>
        <w:t xml:space="preserve">is </w:t>
      </w:r>
      <w:r w:rsidRPr="002E5EA4">
        <w:rPr>
          <w:rFonts w:cstheme="minorHAnsi"/>
        </w:rPr>
        <w:t>to be determined.</w:t>
      </w:r>
      <w:r w:rsidR="00632770">
        <w:rPr>
          <w:rFonts w:cstheme="minorHAnsi"/>
        </w:rPr>
        <w:t xml:space="preserve"> This, like many of our papers, will require “teasing” fact from legend. </w:t>
      </w:r>
    </w:p>
    <w:p w14:paraId="2A40E41A" w14:textId="77777777" w:rsidR="0054782F" w:rsidRPr="002E5EA4" w:rsidRDefault="00632770" w:rsidP="0054782F">
      <w:pPr>
        <w:rPr>
          <w:rFonts w:cstheme="minorHAnsi"/>
        </w:rPr>
      </w:pPr>
      <w:r>
        <w:rPr>
          <w:rFonts w:cstheme="minorHAnsi"/>
        </w:rPr>
        <w:lastRenderedPageBreak/>
        <w:t xml:space="preserve">II. </w:t>
      </w:r>
      <w:r w:rsidR="0054782F" w:rsidRPr="002E5EA4">
        <w:rPr>
          <w:rFonts w:cstheme="minorHAnsi"/>
        </w:rPr>
        <w:t xml:space="preserve">SC Revolutionary Era Timeline 1763-1783 Project – David P. Reuwer and Guy Wallace. </w:t>
      </w:r>
      <w:r>
        <w:rPr>
          <w:rFonts w:cstheme="minorHAnsi"/>
        </w:rPr>
        <w:t xml:space="preserve">Mr. Reuwer </w:t>
      </w:r>
      <w:r w:rsidR="00A85EFC">
        <w:rPr>
          <w:rFonts w:cstheme="minorHAnsi"/>
        </w:rPr>
        <w:t>sited several</w:t>
      </w:r>
      <w:r>
        <w:rPr>
          <w:rFonts w:cstheme="minorHAnsi"/>
        </w:rPr>
        <w:t xml:space="preserve"> events that happened on this day during the Revolution </w:t>
      </w:r>
      <w:proofErr w:type="gramStart"/>
      <w:r>
        <w:rPr>
          <w:rFonts w:cstheme="minorHAnsi"/>
        </w:rPr>
        <w:t>time period</w:t>
      </w:r>
      <w:proofErr w:type="gramEnd"/>
      <w:r>
        <w:rPr>
          <w:rFonts w:cstheme="minorHAnsi"/>
        </w:rPr>
        <w:t xml:space="preserve">.   </w:t>
      </w:r>
      <w:r w:rsidR="00A85EFC">
        <w:rPr>
          <w:rFonts w:cstheme="minorHAnsi"/>
        </w:rPr>
        <w:t xml:space="preserve">These are just a sample of the hundreds of that will be listed in the timeline. When complete, the timeline will be </w:t>
      </w:r>
      <w:r w:rsidR="00A85EFC" w:rsidRPr="002E5EA4">
        <w:rPr>
          <w:rFonts w:cstheme="minorHAnsi"/>
        </w:rPr>
        <w:t>publish</w:t>
      </w:r>
      <w:r w:rsidR="00A85EFC">
        <w:rPr>
          <w:rFonts w:cstheme="minorHAnsi"/>
        </w:rPr>
        <w:t>ed</w:t>
      </w:r>
      <w:r w:rsidR="00A85EFC" w:rsidRPr="002E5EA4">
        <w:rPr>
          <w:rFonts w:cstheme="minorHAnsi"/>
        </w:rPr>
        <w:t xml:space="preserve"> on </w:t>
      </w:r>
      <w:r w:rsidR="00290DE1">
        <w:rPr>
          <w:rFonts w:cstheme="minorHAnsi"/>
        </w:rPr>
        <w:t xml:space="preserve">the Commission </w:t>
      </w:r>
      <w:r w:rsidR="00A85EFC" w:rsidRPr="002E5EA4">
        <w:rPr>
          <w:rFonts w:cstheme="minorHAnsi"/>
        </w:rPr>
        <w:t>website.</w:t>
      </w:r>
      <w:r w:rsidR="00A85EFC">
        <w:rPr>
          <w:rFonts w:cstheme="minorHAnsi"/>
        </w:rPr>
        <w:t xml:space="preserve">  </w:t>
      </w:r>
    </w:p>
    <w:p w14:paraId="2555999B" w14:textId="77777777" w:rsidR="0054782F" w:rsidRPr="002E5EA4" w:rsidRDefault="0054782F" w:rsidP="0054782F">
      <w:pPr>
        <w:rPr>
          <w:rFonts w:cstheme="minorHAnsi"/>
        </w:rPr>
      </w:pPr>
      <w:r w:rsidRPr="002E5EA4">
        <w:rPr>
          <w:rFonts w:cstheme="minorHAnsi"/>
        </w:rPr>
        <w:t xml:space="preserve">III. South Carolina Revolutionary Era Bibliography Project – Commissioner Bennett </w:t>
      </w:r>
      <w:r w:rsidR="00290DE1">
        <w:rPr>
          <w:rFonts w:cstheme="minorHAnsi"/>
        </w:rPr>
        <w:t xml:space="preserve">reported that work </w:t>
      </w:r>
      <w:proofErr w:type="gramStart"/>
      <w:r w:rsidR="00290DE1">
        <w:rPr>
          <w:rFonts w:cstheme="minorHAnsi"/>
        </w:rPr>
        <w:t>continues on</w:t>
      </w:r>
      <w:proofErr w:type="gramEnd"/>
      <w:r w:rsidR="00290DE1">
        <w:rPr>
          <w:rFonts w:cstheme="minorHAnsi"/>
        </w:rPr>
        <w:t xml:space="preserve"> this project.  He is working with SC Department of Archives and History staff to c</w:t>
      </w:r>
      <w:r w:rsidR="00CE3DBB">
        <w:rPr>
          <w:rFonts w:cstheme="minorHAnsi"/>
        </w:rPr>
        <w:t>reate an app that will allow</w:t>
      </w:r>
      <w:r w:rsidR="00290DE1">
        <w:rPr>
          <w:rFonts w:cstheme="minorHAnsi"/>
        </w:rPr>
        <w:t xml:space="preserve"> access for the public to do more research.  It is to include multi mediums much as books and speeches. When complete, the b</w:t>
      </w:r>
      <w:r w:rsidR="00290DE1" w:rsidRPr="002E5EA4">
        <w:rPr>
          <w:rFonts w:cstheme="minorHAnsi"/>
        </w:rPr>
        <w:t>ibliography</w:t>
      </w:r>
      <w:r w:rsidR="00290DE1">
        <w:rPr>
          <w:rFonts w:cstheme="minorHAnsi"/>
        </w:rPr>
        <w:t xml:space="preserve"> will be </w:t>
      </w:r>
      <w:r w:rsidR="00290DE1" w:rsidRPr="002E5EA4">
        <w:rPr>
          <w:rFonts w:cstheme="minorHAnsi"/>
        </w:rPr>
        <w:t>publish</w:t>
      </w:r>
      <w:r w:rsidR="00290DE1">
        <w:rPr>
          <w:rFonts w:cstheme="minorHAnsi"/>
        </w:rPr>
        <w:t>ed</w:t>
      </w:r>
      <w:r w:rsidR="00290DE1" w:rsidRPr="002E5EA4">
        <w:rPr>
          <w:rFonts w:cstheme="minorHAnsi"/>
        </w:rPr>
        <w:t xml:space="preserve"> on </w:t>
      </w:r>
      <w:r w:rsidR="00290DE1">
        <w:rPr>
          <w:rFonts w:cstheme="minorHAnsi"/>
        </w:rPr>
        <w:t xml:space="preserve">the Commission </w:t>
      </w:r>
      <w:r w:rsidR="00290DE1" w:rsidRPr="002E5EA4">
        <w:rPr>
          <w:rFonts w:cstheme="minorHAnsi"/>
        </w:rPr>
        <w:t>website.</w:t>
      </w:r>
      <w:r w:rsidR="00290DE1">
        <w:rPr>
          <w:rFonts w:cstheme="minorHAnsi"/>
        </w:rPr>
        <w:t xml:space="preserve">  </w:t>
      </w:r>
    </w:p>
    <w:p w14:paraId="706B6654" w14:textId="77777777" w:rsidR="0054782F" w:rsidRPr="002E5EA4" w:rsidRDefault="00F30118" w:rsidP="0054782F">
      <w:pPr>
        <w:rPr>
          <w:rFonts w:cstheme="minorHAnsi"/>
        </w:rPr>
      </w:pPr>
      <w:r>
        <w:rPr>
          <w:rFonts w:cstheme="minorHAnsi"/>
        </w:rPr>
        <w:t xml:space="preserve">IV. </w:t>
      </w:r>
      <w:r w:rsidR="0054782F" w:rsidRPr="002E5EA4">
        <w:rPr>
          <w:rFonts w:cstheme="minorHAnsi"/>
        </w:rPr>
        <w:t xml:space="preserve">SC </w:t>
      </w:r>
      <w:proofErr w:type="gramStart"/>
      <w:r w:rsidR="0054782F" w:rsidRPr="002E5EA4">
        <w:rPr>
          <w:rFonts w:cstheme="minorHAnsi"/>
        </w:rPr>
        <w:t>African-American</w:t>
      </w:r>
      <w:proofErr w:type="gramEnd"/>
      <w:r w:rsidR="0054782F" w:rsidRPr="002E5EA4">
        <w:rPr>
          <w:rFonts w:cstheme="minorHAnsi"/>
        </w:rPr>
        <w:t xml:space="preserve"> Men and Women of Note in the Revolution Project – peer reviewed of paper submission by Dr. Patricia M. Hinton and John L. Marker, Jr., “South Carolina Free Men of Color in the American Revolution”. </w:t>
      </w:r>
      <w:r w:rsidR="0054782F" w:rsidRPr="002E5EA4">
        <w:rPr>
          <w:rFonts w:cstheme="minorHAnsi"/>
        </w:rPr>
        <w:tab/>
      </w:r>
      <w:r>
        <w:rPr>
          <w:rFonts w:cstheme="minorHAnsi"/>
        </w:rPr>
        <w:t>Chairman Baxley noted this is only the beginning of materials on SC African American contributions to the American Revolution that will be</w:t>
      </w:r>
      <w:r w:rsidR="0054782F" w:rsidRPr="002E5EA4">
        <w:rPr>
          <w:rFonts w:cstheme="minorHAnsi"/>
        </w:rPr>
        <w:t xml:space="preserve"> publish</w:t>
      </w:r>
      <w:r>
        <w:rPr>
          <w:rFonts w:cstheme="minorHAnsi"/>
        </w:rPr>
        <w:t>ed</w:t>
      </w:r>
      <w:r w:rsidR="0054782F" w:rsidRPr="002E5EA4">
        <w:rPr>
          <w:rFonts w:cstheme="minorHAnsi"/>
        </w:rPr>
        <w:t xml:space="preserve"> on </w:t>
      </w:r>
      <w:r>
        <w:rPr>
          <w:rFonts w:cstheme="minorHAnsi"/>
        </w:rPr>
        <w:t xml:space="preserve">the Commission </w:t>
      </w:r>
      <w:r w:rsidR="0054782F" w:rsidRPr="002E5EA4">
        <w:rPr>
          <w:rFonts w:cstheme="minorHAnsi"/>
        </w:rPr>
        <w:t>website.</w:t>
      </w:r>
    </w:p>
    <w:p w14:paraId="7BFDC5D1" w14:textId="77777777" w:rsidR="0054782F" w:rsidRPr="002E5EA4" w:rsidRDefault="0054782F" w:rsidP="0054782F">
      <w:pPr>
        <w:rPr>
          <w:rFonts w:cstheme="minorHAnsi"/>
        </w:rPr>
      </w:pPr>
      <w:r w:rsidRPr="002E5EA4">
        <w:rPr>
          <w:rFonts w:cstheme="minorHAnsi"/>
        </w:rPr>
        <w:tab/>
        <w:t>A.  John L. Marker, Jr. has also shared his compilation of South Carolina Native Americans who fought with the Americans.</w:t>
      </w:r>
      <w:r w:rsidR="00F30118">
        <w:rPr>
          <w:rFonts w:cstheme="minorHAnsi"/>
        </w:rPr>
        <w:t xml:space="preserve"> After this list is completed and vetted it will be included on the Commission website.</w:t>
      </w:r>
    </w:p>
    <w:p w14:paraId="4BDFB774" w14:textId="77777777" w:rsidR="0054782F" w:rsidRPr="002E5EA4" w:rsidRDefault="003A33B1" w:rsidP="0054782F">
      <w:pPr>
        <w:rPr>
          <w:rFonts w:cstheme="minorHAnsi"/>
        </w:rPr>
      </w:pPr>
      <w:r>
        <w:rPr>
          <w:rFonts w:cstheme="minorHAnsi"/>
        </w:rPr>
        <w:t xml:space="preserve">V.  </w:t>
      </w:r>
      <w:r w:rsidR="0054782F" w:rsidRPr="002E5EA4">
        <w:rPr>
          <w:rFonts w:cstheme="minorHAnsi"/>
        </w:rPr>
        <w:t xml:space="preserve">Todd Braisted – compiling, transcribing, annotating, the Revolutionary Era papers of British Col. Francis, Lord Rawdon who commanded the British troops in a vigorous anti-partisan campaign SC from December 1780 until July 1781. Publication medium </w:t>
      </w:r>
      <w:r w:rsidR="00F30118">
        <w:rPr>
          <w:rFonts w:cstheme="minorHAnsi"/>
        </w:rPr>
        <w:t>will</w:t>
      </w:r>
      <w:r w:rsidR="0054782F" w:rsidRPr="002E5EA4">
        <w:rPr>
          <w:rFonts w:cstheme="minorHAnsi"/>
        </w:rPr>
        <w:t xml:space="preserve"> be decided</w:t>
      </w:r>
      <w:r w:rsidR="00F30118">
        <w:rPr>
          <w:rFonts w:cstheme="minorHAnsi"/>
        </w:rPr>
        <w:t xml:space="preserve"> </w:t>
      </w:r>
      <w:proofErr w:type="gramStart"/>
      <w:r w:rsidR="00F30118">
        <w:rPr>
          <w:rFonts w:cstheme="minorHAnsi"/>
        </w:rPr>
        <w:t>at a later time</w:t>
      </w:r>
      <w:proofErr w:type="gramEnd"/>
      <w:r w:rsidR="00F30118">
        <w:rPr>
          <w:rFonts w:cstheme="minorHAnsi"/>
        </w:rPr>
        <w:t>.</w:t>
      </w:r>
    </w:p>
    <w:p w14:paraId="12D37267" w14:textId="77777777" w:rsidR="0054782F" w:rsidRPr="002E5EA4" w:rsidRDefault="00F30118" w:rsidP="0054782F">
      <w:pPr>
        <w:rPr>
          <w:rFonts w:cstheme="minorHAnsi"/>
        </w:rPr>
      </w:pPr>
      <w:r w:rsidRPr="00210BAE">
        <w:rPr>
          <w:rFonts w:cstheme="minorHAnsi"/>
          <w:b/>
        </w:rPr>
        <w:t>Speakers Bureau Report</w:t>
      </w:r>
      <w:r w:rsidR="007B5FD8">
        <w:rPr>
          <w:rFonts w:cstheme="minorHAnsi"/>
        </w:rPr>
        <w:t xml:space="preserve"> - Dr.</w:t>
      </w:r>
      <w:r>
        <w:rPr>
          <w:rFonts w:cstheme="minorHAnsi"/>
        </w:rPr>
        <w:t xml:space="preserve"> Dunaway</w:t>
      </w:r>
      <w:r w:rsidR="0054782F" w:rsidRPr="002E5EA4">
        <w:rPr>
          <w:rFonts w:cstheme="minorHAnsi"/>
        </w:rPr>
        <w:t xml:space="preserve"> </w:t>
      </w:r>
      <w:r>
        <w:rPr>
          <w:rFonts w:cstheme="minorHAnsi"/>
        </w:rPr>
        <w:t xml:space="preserve">reported that public speaking has stopped due to the Covid 19 outbreak so </w:t>
      </w:r>
      <w:r w:rsidR="003A33B1">
        <w:rPr>
          <w:rFonts w:cstheme="minorHAnsi"/>
        </w:rPr>
        <w:t>there will be very limited</w:t>
      </w:r>
      <w:r>
        <w:rPr>
          <w:rFonts w:cstheme="minorHAnsi"/>
        </w:rPr>
        <w:t xml:space="preserve"> progress on the Speakers Bureau</w:t>
      </w:r>
      <w:r w:rsidR="003A33B1">
        <w:rPr>
          <w:rFonts w:cstheme="minorHAnsi"/>
        </w:rPr>
        <w:t xml:space="preserve"> until it is again safe to meet in large groups.  He reiterated that re enactors, colonial era craftsmen, etc. are to be included.</w:t>
      </w:r>
    </w:p>
    <w:p w14:paraId="2823E032" w14:textId="77777777" w:rsidR="00CF572E" w:rsidRDefault="0054782F" w:rsidP="0054782F">
      <w:pPr>
        <w:rPr>
          <w:rFonts w:cstheme="minorHAnsi"/>
        </w:rPr>
      </w:pPr>
      <w:r w:rsidRPr="00210BAE">
        <w:rPr>
          <w:rFonts w:cstheme="minorHAnsi"/>
          <w:b/>
        </w:rPr>
        <w:t>Marketing, Branding, and Public Relations Committee</w:t>
      </w:r>
      <w:r w:rsidRPr="002E5EA4">
        <w:rPr>
          <w:rFonts w:cstheme="minorHAnsi"/>
        </w:rPr>
        <w:t xml:space="preserve"> – Commissioner Pam Cazel, </w:t>
      </w:r>
      <w:r w:rsidR="00DC5809">
        <w:rPr>
          <w:rFonts w:cstheme="minorHAnsi"/>
        </w:rPr>
        <w:t>Committee chair, asked fo</w:t>
      </w:r>
      <w:r w:rsidR="007B5FD8">
        <w:rPr>
          <w:rFonts w:cstheme="minorHAnsi"/>
        </w:rPr>
        <w:t>r recommendations for members of</w:t>
      </w:r>
      <w:r w:rsidR="00DC5809">
        <w:rPr>
          <w:rFonts w:cstheme="minorHAnsi"/>
        </w:rPr>
        <w:t xml:space="preserve"> a sub committee for “Honors and Recognition” that would develop standards and procedures for nominations, vetting and presentation of the Commission’s Honors and Recognitions.  These subcommittee members would not have to be current Commissioners but could be those qualified and willing to do this work. She would appreciate Commissioners emailing her with the name and contact information of possible </w:t>
      </w:r>
      <w:r w:rsidR="0017476A">
        <w:rPr>
          <w:rFonts w:cstheme="minorHAnsi"/>
        </w:rPr>
        <w:t>sub committee members.</w:t>
      </w:r>
      <w:r w:rsidR="00251157">
        <w:rPr>
          <w:rFonts w:cstheme="minorHAnsi"/>
        </w:rPr>
        <w:t xml:space="preserve">  </w:t>
      </w:r>
    </w:p>
    <w:p w14:paraId="14B46089" w14:textId="77777777" w:rsidR="00CF572E" w:rsidRDefault="00251157" w:rsidP="007B5FD8">
      <w:pPr>
        <w:rPr>
          <w:rFonts w:cstheme="minorHAnsi"/>
        </w:rPr>
      </w:pPr>
      <w:r>
        <w:rPr>
          <w:rFonts w:cstheme="minorHAnsi"/>
        </w:rPr>
        <w:t>Mr. Baker reported he has researched the cost for</w:t>
      </w:r>
      <w:r w:rsidR="0054782F" w:rsidRPr="002E5EA4">
        <w:rPr>
          <w:rFonts w:cstheme="minorHAnsi"/>
        </w:rPr>
        <w:t xml:space="preserve"> SC 250th Com</w:t>
      </w:r>
      <w:r>
        <w:rPr>
          <w:rFonts w:cstheme="minorHAnsi"/>
        </w:rPr>
        <w:t>mission trademarks registration.   Trade marking the logo would be wise</w:t>
      </w:r>
      <w:r w:rsidR="007B5FD8">
        <w:rPr>
          <w:rFonts w:cstheme="minorHAnsi"/>
        </w:rPr>
        <w:t xml:space="preserve"> because it would prevent others from using it in a manner the Commission may not approve</w:t>
      </w:r>
      <w:r>
        <w:rPr>
          <w:rFonts w:cstheme="minorHAnsi"/>
        </w:rPr>
        <w:t xml:space="preserve">.  The cost would be $500 - $1,000.  Chairman Baxley noted that any trademarks and copyrights would be done in the name of SC Parks, Recreation and Tourism because the SCARSC </w:t>
      </w:r>
      <w:r w:rsidR="00CE3DBB">
        <w:rPr>
          <w:rFonts w:cstheme="minorHAnsi"/>
        </w:rPr>
        <w:t xml:space="preserve">will eventually </w:t>
      </w:r>
      <w:proofErr w:type="gramStart"/>
      <w:r w:rsidR="00CE3DBB">
        <w:rPr>
          <w:rFonts w:cstheme="minorHAnsi"/>
        </w:rPr>
        <w:t>sunset</w:t>
      </w:r>
      <w:proofErr w:type="gramEnd"/>
      <w:r>
        <w:rPr>
          <w:rFonts w:cstheme="minorHAnsi"/>
        </w:rPr>
        <w:t xml:space="preserve"> but the state agency would exist for many years to c</w:t>
      </w:r>
      <w:r w:rsidR="005E5048">
        <w:rPr>
          <w:rFonts w:cstheme="minorHAnsi"/>
        </w:rPr>
        <w:t xml:space="preserve">ome.  Mr. Baker said a </w:t>
      </w:r>
      <w:r w:rsidR="005E5048" w:rsidRPr="005E5048">
        <w:rPr>
          <w:rFonts w:cstheme="minorHAnsi"/>
          <w:i/>
        </w:rPr>
        <w:t>Service M</w:t>
      </w:r>
      <w:r w:rsidRPr="005E5048">
        <w:rPr>
          <w:rFonts w:cstheme="minorHAnsi"/>
          <w:i/>
        </w:rPr>
        <w:t>ark</w:t>
      </w:r>
      <w:r>
        <w:rPr>
          <w:rFonts w:cstheme="minorHAnsi"/>
        </w:rPr>
        <w:t xml:space="preserve"> might be the appropriate method for protecting our original artwork within South Carolina. The fees are much more reasonable.  He also noted that copyrights are for original artistic materials</w:t>
      </w:r>
      <w:r w:rsidR="00593E05">
        <w:rPr>
          <w:rFonts w:cstheme="minorHAnsi"/>
        </w:rPr>
        <w:t>.</w:t>
      </w:r>
      <w:r>
        <w:rPr>
          <w:rFonts w:cstheme="minorHAnsi"/>
        </w:rPr>
        <w:t xml:space="preserve"> </w:t>
      </w:r>
    </w:p>
    <w:p w14:paraId="79C53421" w14:textId="77777777" w:rsidR="00365567" w:rsidRPr="002E5EA4" w:rsidRDefault="00365567" w:rsidP="002D67B6">
      <w:pPr>
        <w:rPr>
          <w:rFonts w:cstheme="minorHAnsi"/>
        </w:rPr>
      </w:pPr>
      <w:r>
        <w:rPr>
          <w:rFonts w:cstheme="minorHAnsi"/>
        </w:rPr>
        <w:t>Mrs. Foster will continue developing a media contact list. Please forward to her any local newspapers, e-newsletters, contacts that would be appropriate for promoting Commission programs.</w:t>
      </w:r>
    </w:p>
    <w:p w14:paraId="45C730EB" w14:textId="77777777" w:rsidR="00CE0CBE" w:rsidRPr="002E5EA4" w:rsidRDefault="00F506D7" w:rsidP="0054782F">
      <w:pPr>
        <w:rPr>
          <w:rFonts w:cstheme="minorHAnsi"/>
        </w:rPr>
      </w:pPr>
      <w:r>
        <w:rPr>
          <w:rFonts w:cstheme="minorHAnsi"/>
        </w:rPr>
        <w:t xml:space="preserve">Chairman Baxley </w:t>
      </w:r>
      <w:r w:rsidR="001B1090">
        <w:rPr>
          <w:rFonts w:cstheme="minorHAnsi"/>
        </w:rPr>
        <w:t xml:space="preserve">reported </w:t>
      </w:r>
      <w:r>
        <w:rPr>
          <w:rFonts w:cstheme="minorHAnsi"/>
        </w:rPr>
        <w:t>that our initial hopes of having Kershaw County staff members developing a</w:t>
      </w:r>
      <w:r w:rsidR="008B4559">
        <w:rPr>
          <w:rFonts w:cstheme="minorHAnsi"/>
        </w:rPr>
        <w:t>n</w:t>
      </w:r>
      <w:r>
        <w:rPr>
          <w:rFonts w:cstheme="minorHAnsi"/>
        </w:rPr>
        <w:t xml:space="preserve"> </w:t>
      </w:r>
      <w:r w:rsidR="008B4559">
        <w:rPr>
          <w:rFonts w:cstheme="minorHAnsi"/>
        </w:rPr>
        <w:t>administrative</w:t>
      </w:r>
      <w:r>
        <w:rPr>
          <w:rFonts w:cstheme="minorHAnsi"/>
        </w:rPr>
        <w:t xml:space="preserve"> website for the Commission was no longer viable.  Due to Co</w:t>
      </w:r>
      <w:r w:rsidR="00CE3DBB">
        <w:rPr>
          <w:rFonts w:cstheme="minorHAnsi"/>
        </w:rPr>
        <w:t xml:space="preserve">vid 19, these staff members </w:t>
      </w:r>
      <w:r w:rsidR="00CE3DBB">
        <w:rPr>
          <w:rFonts w:cstheme="minorHAnsi"/>
        </w:rPr>
        <w:lastRenderedPageBreak/>
        <w:t>are</w:t>
      </w:r>
      <w:r>
        <w:rPr>
          <w:rFonts w:cstheme="minorHAnsi"/>
        </w:rPr>
        <w:t xml:space="preserve"> now </w:t>
      </w:r>
      <w:r w:rsidR="00CE3DBB">
        <w:rPr>
          <w:rFonts w:cstheme="minorHAnsi"/>
        </w:rPr>
        <w:t>deluged with</w:t>
      </w:r>
      <w:r w:rsidR="008B4559">
        <w:rPr>
          <w:rFonts w:cstheme="minorHAnsi"/>
        </w:rPr>
        <w:t xml:space="preserve"> providing Kershaw County information virtually.   </w:t>
      </w:r>
      <w:r w:rsidR="0004488E">
        <w:rPr>
          <w:rFonts w:cstheme="minorHAnsi"/>
        </w:rPr>
        <w:t>Chairman Baxley</w:t>
      </w:r>
      <w:r w:rsidR="008B4559">
        <w:rPr>
          <w:rFonts w:cstheme="minorHAnsi"/>
        </w:rPr>
        <w:t xml:space="preserve"> has now approached a company to develop the website for the Commission.</w:t>
      </w:r>
    </w:p>
    <w:p w14:paraId="40924C28" w14:textId="77777777" w:rsidR="0054782F" w:rsidRPr="002E5EA4" w:rsidRDefault="0054782F" w:rsidP="0054782F">
      <w:pPr>
        <w:rPr>
          <w:rFonts w:cstheme="minorHAnsi"/>
        </w:rPr>
      </w:pPr>
      <w:r w:rsidRPr="002E5EA4">
        <w:rPr>
          <w:rFonts w:cstheme="minorHAnsi"/>
        </w:rPr>
        <w:t xml:space="preserve">Strategic Planning – Marketing, Branding and PR Committee is requested to develop a comprehensive </w:t>
      </w:r>
      <w:proofErr w:type="gramStart"/>
      <w:r w:rsidRPr="002E5EA4">
        <w:rPr>
          <w:rFonts w:cstheme="minorHAnsi"/>
        </w:rPr>
        <w:t>5 year</w:t>
      </w:r>
      <w:proofErr w:type="gramEnd"/>
      <w:r w:rsidRPr="002E5EA4">
        <w:rPr>
          <w:rFonts w:cstheme="minorHAnsi"/>
        </w:rPr>
        <w:t xml:space="preserve"> marketing and P</w:t>
      </w:r>
      <w:r w:rsidR="0000156A">
        <w:rPr>
          <w:rFonts w:cstheme="minorHAnsi"/>
        </w:rPr>
        <w:t xml:space="preserve">ublic </w:t>
      </w:r>
      <w:r w:rsidRPr="002E5EA4">
        <w:rPr>
          <w:rFonts w:cstheme="minorHAnsi"/>
        </w:rPr>
        <w:t>R</w:t>
      </w:r>
      <w:r w:rsidR="0000156A">
        <w:rPr>
          <w:rFonts w:cstheme="minorHAnsi"/>
        </w:rPr>
        <w:t>elations</w:t>
      </w:r>
      <w:r w:rsidRPr="002E5EA4">
        <w:rPr>
          <w:rFonts w:cstheme="minorHAnsi"/>
        </w:rPr>
        <w:t xml:space="preserve"> strategic plan for the Commission in conjunction with SC PRT.</w:t>
      </w:r>
      <w:r w:rsidR="0000156A">
        <w:rPr>
          <w:rFonts w:cstheme="minorHAnsi"/>
        </w:rPr>
        <w:t xml:space="preserve"> The following need</w:t>
      </w:r>
      <w:r w:rsidRPr="002E5EA4">
        <w:rPr>
          <w:rFonts w:cstheme="minorHAnsi"/>
        </w:rPr>
        <w:t xml:space="preserve"> to be accomplished with the advice of the Marketing, Branding, and PR Committee and the SC PRT:</w:t>
      </w:r>
    </w:p>
    <w:p w14:paraId="1EC544BB" w14:textId="77777777" w:rsidR="0054782F" w:rsidRPr="002E5EA4" w:rsidRDefault="0054782F" w:rsidP="0054782F">
      <w:pPr>
        <w:rPr>
          <w:rFonts w:cstheme="minorHAnsi"/>
        </w:rPr>
      </w:pPr>
      <w:r w:rsidRPr="002E5EA4">
        <w:rPr>
          <w:rFonts w:cstheme="minorHAnsi"/>
        </w:rPr>
        <w:t xml:space="preserve">Convention Booth Display drawing attention and promoting our missions. </w:t>
      </w:r>
      <w:r w:rsidR="00536506">
        <w:rPr>
          <w:rFonts w:cstheme="minorHAnsi"/>
        </w:rPr>
        <w:t>It should include</w:t>
      </w:r>
      <w:r w:rsidRPr="002E5EA4">
        <w:rPr>
          <w:rFonts w:cstheme="minorHAnsi"/>
        </w:rPr>
        <w:t xml:space="preserve"> attention grabbing convention displays, banners and stands, flags, etc. with appropriate graphics.</w:t>
      </w:r>
    </w:p>
    <w:p w14:paraId="52F7126B" w14:textId="77777777" w:rsidR="0054782F" w:rsidRPr="002E5EA4" w:rsidRDefault="0054782F" w:rsidP="0054782F">
      <w:pPr>
        <w:rPr>
          <w:rFonts w:cstheme="minorHAnsi"/>
        </w:rPr>
      </w:pPr>
      <w:r w:rsidRPr="002E5EA4">
        <w:rPr>
          <w:rFonts w:cstheme="minorHAnsi"/>
        </w:rPr>
        <w:t xml:space="preserve">Temporary Brochure – </w:t>
      </w:r>
      <w:r w:rsidR="00536506">
        <w:rPr>
          <w:rFonts w:cstheme="minorHAnsi"/>
        </w:rPr>
        <w:t xml:space="preserve">Mr. </w:t>
      </w:r>
      <w:r w:rsidRPr="002E5EA4">
        <w:rPr>
          <w:rFonts w:cstheme="minorHAnsi"/>
        </w:rPr>
        <w:t>Reuwer and</w:t>
      </w:r>
      <w:r w:rsidR="00536506">
        <w:rPr>
          <w:rFonts w:cstheme="minorHAnsi"/>
        </w:rPr>
        <w:t xml:space="preserve"> Mr.</w:t>
      </w:r>
      <w:r w:rsidRPr="002E5EA4">
        <w:rPr>
          <w:rFonts w:cstheme="minorHAnsi"/>
        </w:rPr>
        <w:t xml:space="preserve"> Oblak </w:t>
      </w:r>
      <w:r w:rsidR="00536506">
        <w:rPr>
          <w:rFonts w:cstheme="minorHAnsi"/>
        </w:rPr>
        <w:t>developed a draft that Mr.</w:t>
      </w:r>
      <w:r w:rsidRPr="002E5EA4">
        <w:rPr>
          <w:rFonts w:cstheme="minorHAnsi"/>
        </w:rPr>
        <w:t xml:space="preserve"> Baker </w:t>
      </w:r>
      <w:r w:rsidR="00210BAE">
        <w:rPr>
          <w:rFonts w:cstheme="minorHAnsi"/>
        </w:rPr>
        <w:t>has</w:t>
      </w:r>
      <w:r w:rsidR="00536506">
        <w:rPr>
          <w:rFonts w:cstheme="minorHAnsi"/>
        </w:rPr>
        <w:t xml:space="preserve"> </w:t>
      </w:r>
      <w:r w:rsidRPr="002E5EA4">
        <w:rPr>
          <w:rFonts w:cstheme="minorHAnsi"/>
        </w:rPr>
        <w:t>edited</w:t>
      </w:r>
      <w:r w:rsidR="00536506">
        <w:rPr>
          <w:rFonts w:cstheme="minorHAnsi"/>
        </w:rPr>
        <w:t xml:space="preserve">. Commissioner </w:t>
      </w:r>
      <w:r w:rsidRPr="002E5EA4">
        <w:rPr>
          <w:rFonts w:cstheme="minorHAnsi"/>
        </w:rPr>
        <w:t>Cazal and</w:t>
      </w:r>
      <w:r w:rsidR="00536506">
        <w:rPr>
          <w:rFonts w:cstheme="minorHAnsi"/>
        </w:rPr>
        <w:t xml:space="preserve"> Mr.</w:t>
      </w:r>
      <w:r w:rsidRPr="002E5EA4">
        <w:rPr>
          <w:rFonts w:cstheme="minorHAnsi"/>
        </w:rPr>
        <w:t xml:space="preserve"> Reuwer are making the final changes.</w:t>
      </w:r>
    </w:p>
    <w:p w14:paraId="224E9AB1" w14:textId="77777777" w:rsidR="0054782F" w:rsidRPr="002E5EA4" w:rsidRDefault="00536506" w:rsidP="0054782F">
      <w:pPr>
        <w:rPr>
          <w:rFonts w:cstheme="minorHAnsi"/>
        </w:rPr>
      </w:pPr>
      <w:r>
        <w:rPr>
          <w:rFonts w:cstheme="minorHAnsi"/>
        </w:rPr>
        <w:t>A</w:t>
      </w:r>
      <w:r w:rsidR="0054782F" w:rsidRPr="002E5EA4">
        <w:rPr>
          <w:rFonts w:cstheme="minorHAnsi"/>
        </w:rPr>
        <w:t xml:space="preserve"> quarterly </w:t>
      </w:r>
      <w:proofErr w:type="gramStart"/>
      <w:r w:rsidR="0054782F" w:rsidRPr="002E5EA4">
        <w:rPr>
          <w:rFonts w:cstheme="minorHAnsi"/>
        </w:rPr>
        <w:t>stakeholders</w:t>
      </w:r>
      <w:proofErr w:type="gramEnd"/>
      <w:r w:rsidR="0054782F" w:rsidRPr="002E5EA4">
        <w:rPr>
          <w:rFonts w:cstheme="minorHAnsi"/>
        </w:rPr>
        <w:t xml:space="preserve"> newslett</w:t>
      </w:r>
      <w:r>
        <w:rPr>
          <w:rFonts w:cstheme="minorHAnsi"/>
        </w:rPr>
        <w:t xml:space="preserve">er to our new “Committee of 99” and others needs to be designed and content needs to </w:t>
      </w:r>
      <w:proofErr w:type="gramStart"/>
      <w:r>
        <w:rPr>
          <w:rFonts w:cstheme="minorHAnsi"/>
        </w:rPr>
        <w:t>outlined</w:t>
      </w:r>
      <w:proofErr w:type="gramEnd"/>
      <w:r>
        <w:rPr>
          <w:rFonts w:cstheme="minorHAnsi"/>
        </w:rPr>
        <w:t xml:space="preserve"> </w:t>
      </w:r>
      <w:proofErr w:type="gramStart"/>
      <w:r>
        <w:rPr>
          <w:rFonts w:cstheme="minorHAnsi"/>
        </w:rPr>
        <w:t>in the near future</w:t>
      </w:r>
      <w:proofErr w:type="gramEnd"/>
      <w:r>
        <w:rPr>
          <w:rFonts w:cstheme="minorHAnsi"/>
        </w:rPr>
        <w:t xml:space="preserve">. Mrs. Foster has set up a basic </w:t>
      </w:r>
      <w:r w:rsidRPr="002E5EA4">
        <w:rPr>
          <w:rFonts w:cstheme="minorHAnsi"/>
        </w:rPr>
        <w:t>Mailchimp™</w:t>
      </w:r>
      <w:r>
        <w:rPr>
          <w:rFonts w:cstheme="minorHAnsi"/>
        </w:rPr>
        <w:t xml:space="preserve"> account. She noted that the options of the no cost account are basic and that more elaborate designs require a paid account. Another option is to hire a professional graphic designer to create a</w:t>
      </w:r>
      <w:r w:rsidR="0054782F" w:rsidRPr="002E5EA4">
        <w:rPr>
          <w:rFonts w:cstheme="minorHAnsi"/>
        </w:rPr>
        <w:t xml:space="preserve"> newsletter template</w:t>
      </w:r>
      <w:r>
        <w:rPr>
          <w:rFonts w:cstheme="minorHAnsi"/>
        </w:rPr>
        <w:t>.</w:t>
      </w:r>
    </w:p>
    <w:p w14:paraId="296199EA" w14:textId="77777777" w:rsidR="0054782F" w:rsidRPr="002E5EA4" w:rsidRDefault="00210BAE" w:rsidP="0054782F">
      <w:pPr>
        <w:rPr>
          <w:rFonts w:cstheme="minorHAnsi"/>
        </w:rPr>
      </w:pPr>
      <w:r>
        <w:rPr>
          <w:rFonts w:cstheme="minorHAnsi"/>
        </w:rPr>
        <w:t xml:space="preserve">The </w:t>
      </w:r>
      <w:r w:rsidR="0054782F" w:rsidRPr="002E5EA4">
        <w:rPr>
          <w:rFonts w:cstheme="minorHAnsi"/>
        </w:rPr>
        <w:t>Marketing, Branding and PR Committee</w:t>
      </w:r>
      <w:r>
        <w:rPr>
          <w:rFonts w:cstheme="minorHAnsi"/>
        </w:rPr>
        <w:t xml:space="preserve"> is</w:t>
      </w:r>
      <w:r w:rsidR="0054782F" w:rsidRPr="002E5EA4">
        <w:rPr>
          <w:rFonts w:cstheme="minorHAnsi"/>
        </w:rPr>
        <w:t xml:space="preserve"> to appoint a standing sub-committee to review and make recommendation on requests to use the Commissions’ branding.</w:t>
      </w:r>
    </w:p>
    <w:p w14:paraId="143041FC" w14:textId="77777777" w:rsidR="0054782F" w:rsidRPr="002E5EA4" w:rsidRDefault="0054782F" w:rsidP="0054782F">
      <w:pPr>
        <w:rPr>
          <w:rFonts w:cstheme="minorHAnsi"/>
        </w:rPr>
      </w:pPr>
      <w:r w:rsidRPr="00210BAE">
        <w:rPr>
          <w:rFonts w:cstheme="minorHAnsi"/>
          <w:b/>
        </w:rPr>
        <w:t>Budget and Finance Committee</w:t>
      </w:r>
      <w:r w:rsidRPr="002E5EA4">
        <w:rPr>
          <w:rFonts w:cstheme="minorHAnsi"/>
        </w:rPr>
        <w:t xml:space="preserve"> – Report from Committee Chair Vic Carpenter and Charles Baxley:</w:t>
      </w:r>
    </w:p>
    <w:p w14:paraId="2D096D34" w14:textId="77777777" w:rsidR="0054782F" w:rsidRPr="002E5EA4" w:rsidRDefault="00F601EF" w:rsidP="0054782F">
      <w:pPr>
        <w:rPr>
          <w:rFonts w:cstheme="minorHAnsi"/>
        </w:rPr>
      </w:pPr>
      <w:r>
        <w:rPr>
          <w:rFonts w:cstheme="minorHAnsi"/>
        </w:rPr>
        <w:t xml:space="preserve">Commissioner Carpenter was not </w:t>
      </w:r>
      <w:proofErr w:type="gramStart"/>
      <w:r>
        <w:rPr>
          <w:rFonts w:cstheme="minorHAnsi"/>
        </w:rPr>
        <w:t>present</w:t>
      </w:r>
      <w:proofErr w:type="gramEnd"/>
      <w:r>
        <w:rPr>
          <w:rFonts w:cstheme="minorHAnsi"/>
        </w:rPr>
        <w:t xml:space="preserve"> and his report was postponed until the next meeting.</w:t>
      </w:r>
    </w:p>
    <w:p w14:paraId="54E7F671" w14:textId="77777777" w:rsidR="0054782F" w:rsidRDefault="00F601EF" w:rsidP="0054782F">
      <w:pPr>
        <w:rPr>
          <w:rFonts w:cstheme="minorHAnsi"/>
        </w:rPr>
      </w:pPr>
      <w:r>
        <w:rPr>
          <w:rFonts w:cstheme="minorHAnsi"/>
        </w:rPr>
        <w:t xml:space="preserve">Chairman </w:t>
      </w:r>
      <w:r w:rsidR="0054782F" w:rsidRPr="002E5EA4">
        <w:rPr>
          <w:rFonts w:cstheme="minorHAnsi"/>
        </w:rPr>
        <w:t>Baxley report</w:t>
      </w:r>
      <w:r>
        <w:rPr>
          <w:rFonts w:cstheme="minorHAnsi"/>
        </w:rPr>
        <w:t>ed that</w:t>
      </w:r>
      <w:r w:rsidR="0054782F" w:rsidRPr="002E5EA4">
        <w:rPr>
          <w:rFonts w:cstheme="minorHAnsi"/>
        </w:rPr>
        <w:t xml:space="preserve"> our FY 2021-2022 budget </w:t>
      </w:r>
      <w:r>
        <w:rPr>
          <w:rFonts w:cstheme="minorHAnsi"/>
        </w:rPr>
        <w:t>needs had been requested and were currently included in Governor McMaster’s budget at $1.4</w:t>
      </w:r>
      <w:r w:rsidR="0078619C">
        <w:rPr>
          <w:rFonts w:cstheme="minorHAnsi"/>
        </w:rPr>
        <w:t>6</w:t>
      </w:r>
      <w:r>
        <w:rPr>
          <w:rFonts w:cstheme="minorHAnsi"/>
        </w:rPr>
        <w:t xml:space="preserve"> m</w:t>
      </w:r>
      <w:r w:rsidR="00894E35">
        <w:rPr>
          <w:rFonts w:cstheme="minorHAnsi"/>
        </w:rPr>
        <w:t>illion.  Chairman Baxley said the Commission</w:t>
      </w:r>
      <w:r>
        <w:rPr>
          <w:rFonts w:cstheme="minorHAnsi"/>
        </w:rPr>
        <w:t xml:space="preserve"> will again be allowed to share budget request time with the SC Department of Archives and History.  Dr. Emerson said he is scheduled to participate with our House Ways and Means subcommittee via Microsoft Teams on January 26.  Chairman Baxley invited the Commissioners and other volu</w:t>
      </w:r>
      <w:r w:rsidR="002C7E90">
        <w:rPr>
          <w:rFonts w:cstheme="minorHAnsi"/>
        </w:rPr>
        <w:t xml:space="preserve">nteers to participate and show </w:t>
      </w:r>
      <w:r>
        <w:rPr>
          <w:rFonts w:cstheme="minorHAnsi"/>
        </w:rPr>
        <w:t>their support for the SC 250</w:t>
      </w:r>
      <w:r w:rsidRPr="00F601EF">
        <w:rPr>
          <w:rFonts w:cstheme="minorHAnsi"/>
          <w:vertAlign w:val="superscript"/>
        </w:rPr>
        <w:t>th</w:t>
      </w:r>
      <w:r>
        <w:rPr>
          <w:rFonts w:cstheme="minorHAnsi"/>
        </w:rPr>
        <w:t xml:space="preserve"> Commission if they were a</w:t>
      </w:r>
      <w:r w:rsidR="002C7E90">
        <w:rPr>
          <w:rFonts w:cstheme="minorHAnsi"/>
        </w:rPr>
        <w:t>vailable.  Once the final amount of funding has been determined, the budget committee will provide a detailed budget.</w:t>
      </w:r>
    </w:p>
    <w:p w14:paraId="6FF2A53D" w14:textId="77777777" w:rsidR="0054782F" w:rsidRPr="002E5EA4" w:rsidRDefault="00F931CC" w:rsidP="0054782F">
      <w:pPr>
        <w:rPr>
          <w:rFonts w:cstheme="minorHAnsi"/>
        </w:rPr>
      </w:pPr>
      <w:r>
        <w:rPr>
          <w:rFonts w:cstheme="minorHAnsi"/>
        </w:rPr>
        <w:t xml:space="preserve">Commissioner Funderburk made a motion to </w:t>
      </w:r>
      <w:r w:rsidR="002D67B6">
        <w:rPr>
          <w:rFonts w:cstheme="minorHAnsi"/>
        </w:rPr>
        <w:t>confirm</w:t>
      </w:r>
      <w:r>
        <w:rPr>
          <w:rFonts w:cstheme="minorHAnsi"/>
        </w:rPr>
        <w:t xml:space="preserve"> the $1.46 million budget</w:t>
      </w:r>
      <w:r w:rsidR="002D67B6">
        <w:rPr>
          <w:rFonts w:cstheme="minorHAnsi"/>
        </w:rPr>
        <w:t xml:space="preserve"> request</w:t>
      </w:r>
      <w:r>
        <w:rPr>
          <w:rFonts w:cstheme="minorHAnsi"/>
        </w:rPr>
        <w:t>.  Commissioner Bennett seconded the motion.  There was no discussion. All approved.</w:t>
      </w:r>
    </w:p>
    <w:p w14:paraId="0D2FCE69" w14:textId="77777777" w:rsidR="0054782F" w:rsidRPr="002E5EA4" w:rsidRDefault="0033552E" w:rsidP="0054782F">
      <w:pPr>
        <w:rPr>
          <w:rFonts w:cstheme="minorHAnsi"/>
        </w:rPr>
      </w:pPr>
      <w:r>
        <w:rPr>
          <w:rFonts w:cstheme="minorHAnsi"/>
        </w:rPr>
        <w:t xml:space="preserve">Commissioner Cazal deferred the </w:t>
      </w:r>
      <w:r w:rsidR="0054782F" w:rsidRPr="002E5EA4">
        <w:rPr>
          <w:rFonts w:cstheme="minorHAnsi"/>
        </w:rPr>
        <w:t xml:space="preserve">proposed budget for a </w:t>
      </w:r>
      <w:proofErr w:type="gramStart"/>
      <w:r w:rsidR="0054782F" w:rsidRPr="002E5EA4">
        <w:rPr>
          <w:rFonts w:cstheme="minorHAnsi"/>
        </w:rPr>
        <w:t>grants</w:t>
      </w:r>
      <w:proofErr w:type="gramEnd"/>
      <w:r w:rsidR="0054782F" w:rsidRPr="002E5EA4">
        <w:rPr>
          <w:rFonts w:cstheme="minorHAnsi"/>
        </w:rPr>
        <w:t xml:space="preserve"> writer </w:t>
      </w:r>
      <w:r>
        <w:rPr>
          <w:rFonts w:cstheme="minorHAnsi"/>
        </w:rPr>
        <w:t xml:space="preserve">until the amount of State funding </w:t>
      </w:r>
      <w:r w:rsidR="00894E35">
        <w:rPr>
          <w:rFonts w:cstheme="minorHAnsi"/>
        </w:rPr>
        <w:t>has been</w:t>
      </w:r>
      <w:r>
        <w:rPr>
          <w:rFonts w:cstheme="minorHAnsi"/>
        </w:rPr>
        <w:t xml:space="preserve"> confirmed.</w:t>
      </w:r>
    </w:p>
    <w:p w14:paraId="4694BD7B" w14:textId="77777777" w:rsidR="0054782F" w:rsidRPr="002E5EA4" w:rsidRDefault="0054782F" w:rsidP="0054782F">
      <w:pPr>
        <w:rPr>
          <w:rFonts w:cstheme="minorHAnsi"/>
        </w:rPr>
      </w:pPr>
      <w:r w:rsidRPr="00E02C08">
        <w:rPr>
          <w:rFonts w:cstheme="minorHAnsi"/>
          <w:b/>
        </w:rPr>
        <w:t>Education Committee</w:t>
      </w:r>
      <w:r w:rsidRPr="002E5EA4">
        <w:rPr>
          <w:rFonts w:cstheme="minorHAnsi"/>
        </w:rPr>
        <w:t xml:space="preserve"> – Committee Chair Floyd Nicholson </w:t>
      </w:r>
      <w:r w:rsidR="0033552E">
        <w:rPr>
          <w:rFonts w:cstheme="minorHAnsi"/>
        </w:rPr>
        <w:t>–</w:t>
      </w:r>
      <w:r w:rsidRPr="002E5EA4">
        <w:rPr>
          <w:rFonts w:cstheme="minorHAnsi"/>
        </w:rPr>
        <w:t xml:space="preserve"> </w:t>
      </w:r>
      <w:r w:rsidR="0033552E">
        <w:rPr>
          <w:rFonts w:cstheme="minorHAnsi"/>
        </w:rPr>
        <w:t xml:space="preserve">Chairman Baxley had spoken with Mr. </w:t>
      </w:r>
      <w:r w:rsidR="002A1E03">
        <w:rPr>
          <w:rFonts w:cstheme="minorHAnsi"/>
        </w:rPr>
        <w:t>Nichol</w:t>
      </w:r>
      <w:r w:rsidR="0033552E">
        <w:rPr>
          <w:rFonts w:cstheme="minorHAnsi"/>
        </w:rPr>
        <w:t xml:space="preserve">son the previous evening and this </w:t>
      </w:r>
      <w:r w:rsidRPr="002E5EA4">
        <w:rPr>
          <w:rFonts w:cstheme="minorHAnsi"/>
        </w:rPr>
        <w:t xml:space="preserve">report </w:t>
      </w:r>
      <w:r w:rsidR="00220BAF">
        <w:rPr>
          <w:rFonts w:cstheme="minorHAnsi"/>
        </w:rPr>
        <w:t>is</w:t>
      </w:r>
      <w:r w:rsidR="0033552E">
        <w:rPr>
          <w:rFonts w:cstheme="minorHAnsi"/>
        </w:rPr>
        <w:t xml:space="preserve"> </w:t>
      </w:r>
      <w:r w:rsidRPr="002E5EA4">
        <w:rPr>
          <w:rFonts w:cstheme="minorHAnsi"/>
        </w:rPr>
        <w:t>deferred</w:t>
      </w:r>
      <w:r w:rsidR="0033552E">
        <w:rPr>
          <w:rFonts w:cstheme="minorHAnsi"/>
        </w:rPr>
        <w:t xml:space="preserve"> until our next meeting.</w:t>
      </w:r>
    </w:p>
    <w:p w14:paraId="5167CF3C" w14:textId="77777777" w:rsidR="00220BAF" w:rsidRDefault="00E02C08" w:rsidP="0054782F">
      <w:pPr>
        <w:rPr>
          <w:rFonts w:cstheme="minorHAnsi"/>
        </w:rPr>
      </w:pPr>
      <w:r w:rsidRPr="00E02C08">
        <w:rPr>
          <w:rFonts w:cstheme="minorHAnsi"/>
          <w:b/>
        </w:rPr>
        <w:t>Revolutionary Era Museum</w:t>
      </w:r>
      <w:r w:rsidRPr="00142BA1">
        <w:rPr>
          <w:rFonts w:cstheme="minorHAnsi"/>
          <w:b/>
        </w:rPr>
        <w:t xml:space="preserve"> Boards</w:t>
      </w:r>
      <w:r w:rsidRPr="002E5EA4">
        <w:rPr>
          <w:rFonts w:cstheme="minorHAnsi"/>
        </w:rPr>
        <w:t xml:space="preserve"> –</w:t>
      </w:r>
      <w:r w:rsidR="00220BAF">
        <w:rPr>
          <w:rFonts w:cstheme="minorHAnsi"/>
        </w:rPr>
        <w:t xml:space="preserve">. </w:t>
      </w:r>
      <w:r w:rsidR="0054782F" w:rsidRPr="002E5EA4">
        <w:rPr>
          <w:rFonts w:cstheme="minorHAnsi"/>
        </w:rPr>
        <w:t xml:space="preserve"> </w:t>
      </w:r>
      <w:r w:rsidR="00220BAF" w:rsidRPr="002E5EA4">
        <w:rPr>
          <w:rFonts w:cstheme="minorHAnsi"/>
        </w:rPr>
        <w:t>Chairman Baxley</w:t>
      </w:r>
      <w:r w:rsidR="00220BAF">
        <w:rPr>
          <w:rFonts w:cstheme="minorHAnsi"/>
        </w:rPr>
        <w:t xml:space="preserve"> described this as an </w:t>
      </w:r>
      <w:r w:rsidR="00220BAF" w:rsidRPr="00142BA1">
        <w:rPr>
          <w:rFonts w:cstheme="minorHAnsi"/>
          <w:i/>
        </w:rPr>
        <w:t>appetizer</w:t>
      </w:r>
      <w:r w:rsidR="00220BAF">
        <w:rPr>
          <w:rFonts w:cstheme="minorHAnsi"/>
        </w:rPr>
        <w:t>, a</w:t>
      </w:r>
      <w:r w:rsidR="0054782F" w:rsidRPr="002E5EA4">
        <w:rPr>
          <w:rFonts w:cstheme="minorHAnsi"/>
        </w:rPr>
        <w:t xml:space="preserve"> demonstration project</w:t>
      </w:r>
      <w:r w:rsidR="00220BAF">
        <w:rPr>
          <w:rFonts w:cstheme="minorHAnsi"/>
        </w:rPr>
        <w:t xml:space="preserve"> for more displays in the coming years</w:t>
      </w:r>
      <w:r w:rsidR="0054782F" w:rsidRPr="002E5EA4">
        <w:rPr>
          <w:rFonts w:cstheme="minorHAnsi"/>
        </w:rPr>
        <w:t xml:space="preserve">. Our contacts </w:t>
      </w:r>
      <w:r w:rsidR="00593E05">
        <w:rPr>
          <w:rFonts w:cstheme="minorHAnsi"/>
        </w:rPr>
        <w:t xml:space="preserve">at the Morris Center </w:t>
      </w:r>
      <w:r w:rsidR="0054782F" w:rsidRPr="002E5EA4">
        <w:rPr>
          <w:rFonts w:cstheme="minorHAnsi"/>
        </w:rPr>
        <w:t>are Tamara Herring, Executive Director and Kayleigh Vaughn, Direc</w:t>
      </w:r>
      <w:r w:rsidR="00142BA1">
        <w:rPr>
          <w:rFonts w:cstheme="minorHAnsi"/>
        </w:rPr>
        <w:t xml:space="preserve">tor of Exhibitions and Programs. </w:t>
      </w:r>
      <w:r w:rsidR="0054782F" w:rsidRPr="002E5EA4">
        <w:rPr>
          <w:rFonts w:cstheme="minorHAnsi"/>
        </w:rPr>
        <w:t>This project not yet approved by the Morris Center.</w:t>
      </w:r>
    </w:p>
    <w:p w14:paraId="55FDA268" w14:textId="77777777" w:rsidR="0054782F" w:rsidRPr="002E5EA4" w:rsidRDefault="0054782F" w:rsidP="0054782F">
      <w:pPr>
        <w:rPr>
          <w:rFonts w:cstheme="minorHAnsi"/>
        </w:rPr>
      </w:pPr>
      <w:r w:rsidRPr="002E5EA4">
        <w:rPr>
          <w:rFonts w:cstheme="minorHAnsi"/>
        </w:rPr>
        <w:lastRenderedPageBreak/>
        <w:t>Ivan Bennett and Joe Riddle agreed to serve as co-project managers for the Commission to develop a Jasper-Hampton-Colleton-Beaufort area Revolutionary Era history graphics.</w:t>
      </w:r>
      <w:r w:rsidR="001549BC">
        <w:rPr>
          <w:rFonts w:cstheme="minorHAnsi"/>
        </w:rPr>
        <w:t xml:space="preserve">  Mr. Bennett provided the following report:</w:t>
      </w:r>
    </w:p>
    <w:p w14:paraId="6542346A" w14:textId="77777777" w:rsidR="0036430E" w:rsidRPr="001549BC" w:rsidRDefault="0036430E" w:rsidP="0036430E">
      <w:pPr>
        <w:rPr>
          <w:rFonts w:cstheme="minorHAnsi"/>
          <w:sz w:val="18"/>
          <w:szCs w:val="18"/>
        </w:rPr>
      </w:pPr>
      <w:r w:rsidRPr="001549BC">
        <w:rPr>
          <w:rFonts w:cstheme="minorHAnsi"/>
          <w:sz w:val="18"/>
          <w:szCs w:val="18"/>
        </w:rPr>
        <w:t>The work for the Morris Center is alive and well with research in the area Rev War being archived by Charles Bridges (Colleton County) and Joe Riddle (Beaufort). They are contributing research. All four counties Jasper Hampton Colleton and Beaufort have ample history to display and tell the story through programming at the Ridgeland Morris Center. Like everyone contributing reports today we too are anxious for the approval 20-21 Budget Cycle and appropriation</w:t>
      </w:r>
      <w:r w:rsidR="00B7698B" w:rsidRPr="001549BC">
        <w:rPr>
          <w:rFonts w:cstheme="minorHAnsi"/>
          <w:sz w:val="18"/>
          <w:szCs w:val="18"/>
        </w:rPr>
        <w:t>s.</w:t>
      </w:r>
    </w:p>
    <w:p w14:paraId="494C64E5" w14:textId="77777777" w:rsidR="0036430E" w:rsidRPr="001549BC" w:rsidRDefault="0036430E" w:rsidP="0036430E">
      <w:pPr>
        <w:rPr>
          <w:rFonts w:cstheme="minorHAnsi"/>
          <w:sz w:val="18"/>
          <w:szCs w:val="18"/>
        </w:rPr>
      </w:pPr>
      <w:r w:rsidRPr="001549BC">
        <w:rPr>
          <w:rFonts w:cstheme="minorHAnsi"/>
          <w:sz w:val="18"/>
          <w:szCs w:val="18"/>
        </w:rPr>
        <w:t xml:space="preserve">But being rolled out now are plans for “in person” ceremony and dedication of SC Battleground Preservation Trust work by Doug Bostic and David Reuwer. Organizations are scheduling events on either February 3 or February 6 celebrating the Battle of Port Royal Island Battlefield in Beaufort across from MCAS. The contract with MCAS and Beaufort closed on 12/30/20 setting up the announcement for </w:t>
      </w:r>
      <w:r w:rsidR="00B7698B" w:rsidRPr="001549BC">
        <w:rPr>
          <w:rFonts w:cstheme="minorHAnsi"/>
          <w:sz w:val="18"/>
          <w:szCs w:val="18"/>
        </w:rPr>
        <w:t>inclusion on the Liberty Trail.</w:t>
      </w:r>
    </w:p>
    <w:p w14:paraId="53C7BC1B" w14:textId="77777777" w:rsidR="0036430E" w:rsidRPr="001549BC" w:rsidRDefault="0036430E" w:rsidP="0036430E">
      <w:pPr>
        <w:rPr>
          <w:rFonts w:cstheme="minorHAnsi"/>
          <w:sz w:val="18"/>
          <w:szCs w:val="18"/>
        </w:rPr>
      </w:pPr>
      <w:r w:rsidRPr="001549BC">
        <w:rPr>
          <w:rFonts w:cstheme="minorHAnsi"/>
          <w:sz w:val="18"/>
          <w:szCs w:val="18"/>
        </w:rPr>
        <w:t xml:space="preserve"> Organizations are also scheduling events in a similar fashion to P</w:t>
      </w:r>
      <w:r w:rsidR="00380C2B" w:rsidRPr="001549BC">
        <w:rPr>
          <w:rFonts w:cstheme="minorHAnsi"/>
          <w:sz w:val="18"/>
          <w:szCs w:val="18"/>
        </w:rPr>
        <w:t xml:space="preserve">ort </w:t>
      </w:r>
      <w:r w:rsidRPr="001549BC">
        <w:rPr>
          <w:rFonts w:cstheme="minorHAnsi"/>
          <w:sz w:val="18"/>
          <w:szCs w:val="18"/>
        </w:rPr>
        <w:t>R</w:t>
      </w:r>
      <w:r w:rsidR="005E5048" w:rsidRPr="001549BC">
        <w:rPr>
          <w:rFonts w:cstheme="minorHAnsi"/>
          <w:sz w:val="18"/>
          <w:szCs w:val="18"/>
        </w:rPr>
        <w:t>o</w:t>
      </w:r>
      <w:r w:rsidR="00380C2B" w:rsidRPr="001549BC">
        <w:rPr>
          <w:rFonts w:cstheme="minorHAnsi"/>
          <w:sz w:val="18"/>
          <w:szCs w:val="18"/>
        </w:rPr>
        <w:t>yal</w:t>
      </w:r>
      <w:r w:rsidRPr="001549BC">
        <w:rPr>
          <w:rFonts w:cstheme="minorHAnsi"/>
          <w:sz w:val="18"/>
          <w:szCs w:val="18"/>
        </w:rPr>
        <w:t xml:space="preserve"> Island site, to celebrate the Colleton County site of Parker Ferry on August 3.</w:t>
      </w:r>
    </w:p>
    <w:p w14:paraId="71A25650" w14:textId="77777777" w:rsidR="0036430E" w:rsidRPr="001549BC" w:rsidRDefault="0036430E" w:rsidP="0036430E">
      <w:pPr>
        <w:rPr>
          <w:rFonts w:cstheme="minorHAnsi"/>
          <w:sz w:val="18"/>
          <w:szCs w:val="18"/>
        </w:rPr>
      </w:pPr>
      <w:r w:rsidRPr="001549BC">
        <w:rPr>
          <w:rFonts w:cstheme="minorHAnsi"/>
          <w:sz w:val="18"/>
          <w:szCs w:val="18"/>
        </w:rPr>
        <w:t xml:space="preserve">The contract associated with Parker’s Ferry Battlefield closed on 1/19/21. The date of August 3rd will also include a ceremony for Isaac Hayne as a martyr of the Rev </w:t>
      </w:r>
      <w:proofErr w:type="gramStart"/>
      <w:r w:rsidRPr="001549BC">
        <w:rPr>
          <w:rFonts w:cstheme="minorHAnsi"/>
          <w:sz w:val="18"/>
          <w:szCs w:val="18"/>
        </w:rPr>
        <w:t>War,</w:t>
      </w:r>
      <w:proofErr w:type="gramEnd"/>
      <w:r w:rsidRPr="001549BC">
        <w:rPr>
          <w:rFonts w:cstheme="minorHAnsi"/>
          <w:sz w:val="18"/>
          <w:szCs w:val="18"/>
        </w:rPr>
        <w:t xml:space="preserve"> the date marks his hanging by the British in Marion Square during the occupation of Charleston. The site of the wreath laying by the participating organizations will be his burial site and cemetery near </w:t>
      </w:r>
      <w:proofErr w:type="spellStart"/>
      <w:r w:rsidRPr="001549BC">
        <w:rPr>
          <w:rFonts w:cstheme="minorHAnsi"/>
          <w:sz w:val="18"/>
          <w:szCs w:val="18"/>
        </w:rPr>
        <w:t>Jacksonboro</w:t>
      </w:r>
      <w:proofErr w:type="spellEnd"/>
      <w:r w:rsidRPr="001549BC">
        <w:rPr>
          <w:rFonts w:cstheme="minorHAnsi"/>
          <w:sz w:val="18"/>
          <w:szCs w:val="18"/>
        </w:rPr>
        <w:t xml:space="preserve"> at the Colleton County Park, custodian of the cemetery.</w:t>
      </w:r>
    </w:p>
    <w:p w14:paraId="6F472DDD" w14:textId="77777777" w:rsidR="0036430E" w:rsidRPr="001549BC" w:rsidRDefault="0036430E" w:rsidP="0036430E">
      <w:pPr>
        <w:rPr>
          <w:rFonts w:cstheme="minorHAnsi"/>
          <w:sz w:val="18"/>
          <w:szCs w:val="18"/>
        </w:rPr>
      </w:pPr>
      <w:r w:rsidRPr="001549BC">
        <w:rPr>
          <w:rFonts w:cstheme="minorHAnsi"/>
          <w:sz w:val="18"/>
          <w:szCs w:val="18"/>
        </w:rPr>
        <w:t xml:space="preserve">Photos and video of both the February and August SC Battleground Preservation Trust ceremonies will he posted on the website </w:t>
      </w:r>
      <w:hyperlink r:id="rId11" w:history="1">
        <w:r w:rsidRPr="001549BC">
          <w:rPr>
            <w:rStyle w:val="Hyperlink"/>
            <w:rFonts w:cstheme="minorHAnsi"/>
            <w:sz w:val="18"/>
            <w:szCs w:val="18"/>
          </w:rPr>
          <w:t>www.srsc1776.org</w:t>
        </w:r>
      </w:hyperlink>
    </w:p>
    <w:p w14:paraId="18B80551" w14:textId="77777777" w:rsidR="0054782F" w:rsidRPr="002E5EA4" w:rsidRDefault="00AE7007" w:rsidP="0054782F">
      <w:pPr>
        <w:rPr>
          <w:rFonts w:cstheme="minorHAnsi"/>
        </w:rPr>
      </w:pPr>
      <w:r>
        <w:rPr>
          <w:rFonts w:cstheme="minorHAnsi"/>
        </w:rPr>
        <w:t xml:space="preserve">Mr. Bennett </w:t>
      </w:r>
      <w:r w:rsidR="0036430E" w:rsidRPr="002E5EA4">
        <w:rPr>
          <w:rFonts w:cstheme="minorHAnsi"/>
        </w:rPr>
        <w:t>than</w:t>
      </w:r>
      <w:r>
        <w:rPr>
          <w:rFonts w:cstheme="minorHAnsi"/>
        </w:rPr>
        <w:t>ked</w:t>
      </w:r>
      <w:r w:rsidR="0036430E" w:rsidRPr="002E5EA4">
        <w:rPr>
          <w:rFonts w:cstheme="minorHAnsi"/>
        </w:rPr>
        <w:t xml:space="preserve"> </w:t>
      </w:r>
      <w:r>
        <w:rPr>
          <w:rFonts w:cstheme="minorHAnsi"/>
        </w:rPr>
        <w:t>Chairman Baxley</w:t>
      </w:r>
      <w:r w:rsidR="0036430E" w:rsidRPr="002E5EA4">
        <w:rPr>
          <w:rFonts w:cstheme="minorHAnsi"/>
        </w:rPr>
        <w:t xml:space="preserve"> and members of the 250 Commission for his organiz</w:t>
      </w:r>
      <w:r>
        <w:rPr>
          <w:rFonts w:cstheme="minorHAnsi"/>
        </w:rPr>
        <w:t>ation and vitality and planning</w:t>
      </w:r>
      <w:r w:rsidR="0036430E" w:rsidRPr="002E5EA4">
        <w:rPr>
          <w:rFonts w:cstheme="minorHAnsi"/>
        </w:rPr>
        <w:t xml:space="preserve"> by the commission.</w:t>
      </w:r>
    </w:p>
    <w:p w14:paraId="58227E2D" w14:textId="77777777" w:rsidR="0054782F" w:rsidRPr="002E5EA4" w:rsidRDefault="0054782F" w:rsidP="0054782F">
      <w:pPr>
        <w:rPr>
          <w:rFonts w:cstheme="minorHAnsi"/>
        </w:rPr>
      </w:pPr>
      <w:r w:rsidRPr="00E02C08">
        <w:rPr>
          <w:rFonts w:cstheme="minorHAnsi"/>
          <w:b/>
        </w:rPr>
        <w:t>Partnerships Committee</w:t>
      </w:r>
      <w:r w:rsidRPr="002E5EA4">
        <w:rPr>
          <w:rFonts w:cstheme="minorHAnsi"/>
        </w:rPr>
        <w:t xml:space="preserve"> – </w:t>
      </w:r>
      <w:r w:rsidR="002A1E03">
        <w:rPr>
          <w:rFonts w:cstheme="minorHAnsi"/>
        </w:rPr>
        <w:t xml:space="preserve">Commissioner </w:t>
      </w:r>
      <w:r w:rsidRPr="002E5EA4">
        <w:rPr>
          <w:rFonts w:cstheme="minorHAnsi"/>
        </w:rPr>
        <w:t xml:space="preserve">Emily </w:t>
      </w:r>
      <w:proofErr w:type="spellStart"/>
      <w:r w:rsidRPr="002E5EA4">
        <w:rPr>
          <w:rFonts w:cstheme="minorHAnsi"/>
        </w:rPr>
        <w:t>deQuincy</w:t>
      </w:r>
      <w:proofErr w:type="spellEnd"/>
      <w:r w:rsidRPr="002E5EA4">
        <w:rPr>
          <w:rFonts w:cstheme="minorHAnsi"/>
        </w:rPr>
        <w:t>-Newman, Chair</w:t>
      </w:r>
      <w:r w:rsidR="002A1E03">
        <w:rPr>
          <w:rFonts w:cstheme="minorHAnsi"/>
        </w:rPr>
        <w:t xml:space="preserve">, was not in attendance. The report </w:t>
      </w:r>
      <w:r w:rsidR="00206867">
        <w:rPr>
          <w:rFonts w:cstheme="minorHAnsi"/>
        </w:rPr>
        <w:t>was deferred to the April meeting.</w:t>
      </w:r>
    </w:p>
    <w:p w14:paraId="495EC322" w14:textId="77777777" w:rsidR="0054782F" w:rsidRPr="002E5EA4" w:rsidRDefault="0054782F" w:rsidP="0054782F">
      <w:pPr>
        <w:rPr>
          <w:rFonts w:cstheme="minorHAnsi"/>
        </w:rPr>
      </w:pPr>
      <w:r w:rsidRPr="002E5EA4">
        <w:rPr>
          <w:rFonts w:cstheme="minorHAnsi"/>
        </w:rPr>
        <w:t xml:space="preserve">“Committee of 99” – </w:t>
      </w:r>
      <w:r w:rsidR="00A66238">
        <w:rPr>
          <w:rFonts w:cstheme="minorHAnsi"/>
        </w:rPr>
        <w:t xml:space="preserve">This is an </w:t>
      </w:r>
      <w:proofErr w:type="gramStart"/>
      <w:r w:rsidR="00A66238">
        <w:rPr>
          <w:rFonts w:cstheme="minorHAnsi"/>
        </w:rPr>
        <w:t>on going</w:t>
      </w:r>
      <w:proofErr w:type="gramEnd"/>
      <w:r w:rsidR="00A66238">
        <w:rPr>
          <w:rFonts w:cstheme="minorHAnsi"/>
        </w:rPr>
        <w:t xml:space="preserve"> effort to recruit, establish, and foster </w:t>
      </w:r>
      <w:r w:rsidRPr="002E5EA4">
        <w:rPr>
          <w:rFonts w:cstheme="minorHAnsi"/>
        </w:rPr>
        <w:t>enduring mutual relationships with our partners and allies, individuals, and with non-governmental and governmental organizations.</w:t>
      </w:r>
      <w:r w:rsidR="001B1090">
        <w:rPr>
          <w:rFonts w:cstheme="minorHAnsi"/>
        </w:rPr>
        <w:t xml:space="preserve">  With the encouragement of Representative Collins, Pickens County Council has made a resolution to support the mission and programs of the SCARSC.  A copy of this resolution was included in the meeting packet.  Chairman Baxley noted that it would be a good template for other counties and municipalities wanting to do the same.</w:t>
      </w:r>
    </w:p>
    <w:p w14:paraId="1E75F9D1" w14:textId="77777777" w:rsidR="00C37169" w:rsidRDefault="0054782F" w:rsidP="0054782F">
      <w:pPr>
        <w:rPr>
          <w:rFonts w:cstheme="minorHAnsi"/>
        </w:rPr>
      </w:pPr>
      <w:r w:rsidRPr="002E5EA4">
        <w:rPr>
          <w:rFonts w:cstheme="minorHAnsi"/>
        </w:rPr>
        <w:t xml:space="preserve">Darlington County – Bill Segars, chairman of the Darlington County Historical Commission and Brian Gandy, its Executive Director, have agreed in </w:t>
      </w:r>
      <w:proofErr w:type="gramStart"/>
      <w:r w:rsidRPr="002E5EA4">
        <w:rPr>
          <w:rFonts w:cstheme="minorHAnsi"/>
        </w:rPr>
        <w:t>principal</w:t>
      </w:r>
      <w:proofErr w:type="gramEnd"/>
      <w:r w:rsidRPr="002E5EA4">
        <w:rPr>
          <w:rFonts w:cstheme="minorHAnsi"/>
        </w:rPr>
        <w:t xml:space="preserve"> to recommend to </w:t>
      </w:r>
      <w:r w:rsidR="00206867">
        <w:rPr>
          <w:rFonts w:cstheme="minorHAnsi"/>
        </w:rPr>
        <w:t xml:space="preserve">their board to become a </w:t>
      </w:r>
      <w:r w:rsidRPr="002E5EA4">
        <w:rPr>
          <w:rFonts w:cstheme="minorHAnsi"/>
        </w:rPr>
        <w:t>SC 250th Anniversary partner.</w:t>
      </w:r>
      <w:r w:rsidR="00206867">
        <w:rPr>
          <w:rFonts w:cstheme="minorHAnsi"/>
        </w:rPr>
        <w:t xml:space="preserve">  They would like to do a Joint </w:t>
      </w:r>
      <w:proofErr w:type="gramStart"/>
      <w:r w:rsidR="00206867">
        <w:rPr>
          <w:rFonts w:cstheme="minorHAnsi"/>
        </w:rPr>
        <w:t>Resolution</w:t>
      </w:r>
      <w:proofErr w:type="gramEnd"/>
      <w:r w:rsidR="00206867">
        <w:rPr>
          <w:rFonts w:cstheme="minorHAnsi"/>
        </w:rPr>
        <w:t xml:space="preserve"> and the details are still being worked out.  He also reported that the</w:t>
      </w:r>
      <w:r w:rsidR="00FE3835">
        <w:rPr>
          <w:rFonts w:cstheme="minorHAnsi"/>
        </w:rPr>
        <w:t xml:space="preserve"> Darlington County Museum was</w:t>
      </w:r>
      <w:r w:rsidR="00206867">
        <w:rPr>
          <w:rFonts w:cstheme="minorHAnsi"/>
        </w:rPr>
        <w:t xml:space="preserve"> expand</w:t>
      </w:r>
      <w:r w:rsidR="00FE3835">
        <w:rPr>
          <w:rFonts w:cstheme="minorHAnsi"/>
        </w:rPr>
        <w:t>ing</w:t>
      </w:r>
      <w:r w:rsidR="00206867">
        <w:rPr>
          <w:rFonts w:cstheme="minorHAnsi"/>
        </w:rPr>
        <w:t xml:space="preserve"> to double the size and </w:t>
      </w:r>
      <w:proofErr w:type="gramStart"/>
      <w:r w:rsidR="00206867">
        <w:rPr>
          <w:rFonts w:cstheme="minorHAnsi"/>
        </w:rPr>
        <w:t>the he</w:t>
      </w:r>
      <w:proofErr w:type="gramEnd"/>
      <w:r w:rsidR="00206867">
        <w:rPr>
          <w:rFonts w:cstheme="minorHAnsi"/>
        </w:rPr>
        <w:t xml:space="preserve"> would like this Commission to have an exhibit board.  Ms. Harriot said she had previously worked on projects with Brian Gandy and would like to be included.</w:t>
      </w:r>
    </w:p>
    <w:p w14:paraId="32B7CB32" w14:textId="77777777" w:rsidR="0054782F" w:rsidRPr="002E5EA4" w:rsidRDefault="0054782F" w:rsidP="0054782F">
      <w:pPr>
        <w:rPr>
          <w:rFonts w:cstheme="minorHAnsi"/>
        </w:rPr>
      </w:pPr>
      <w:r w:rsidRPr="002E5EA4">
        <w:rPr>
          <w:rFonts w:cstheme="minorHAnsi"/>
        </w:rPr>
        <w:t xml:space="preserve">City of Travelers Rest, SC – Mayor Brandy Amidon has agreed to recommend that her </w:t>
      </w:r>
      <w:proofErr w:type="gramStart"/>
      <w:r w:rsidRPr="002E5EA4">
        <w:rPr>
          <w:rFonts w:cstheme="minorHAnsi"/>
        </w:rPr>
        <w:t>City</w:t>
      </w:r>
      <w:proofErr w:type="gramEnd"/>
      <w:r w:rsidRPr="002E5EA4">
        <w:rPr>
          <w:rFonts w:cstheme="minorHAnsi"/>
        </w:rPr>
        <w:t xml:space="preserve"> become the SC 250th Commission’s first municipal partner.</w:t>
      </w:r>
      <w:r w:rsidR="00C37169">
        <w:rPr>
          <w:rFonts w:cstheme="minorHAnsi"/>
        </w:rPr>
        <w:t xml:space="preserve">  The Dicey Langston Springfield sculpture discussed earlier is to </w:t>
      </w:r>
      <w:r w:rsidR="00890F6B">
        <w:rPr>
          <w:rFonts w:cstheme="minorHAnsi"/>
        </w:rPr>
        <w:t>be placed in a park on Main Street in Travelers Rest.</w:t>
      </w:r>
    </w:p>
    <w:p w14:paraId="6847FB14" w14:textId="77777777" w:rsidR="00411759" w:rsidRPr="002E5EA4" w:rsidRDefault="00E123E0" w:rsidP="0054782F">
      <w:pPr>
        <w:rPr>
          <w:rFonts w:cstheme="minorHAnsi"/>
        </w:rPr>
      </w:pPr>
      <w:r>
        <w:rPr>
          <w:rFonts w:cstheme="minorHAnsi"/>
        </w:rPr>
        <w:t>Representative</w:t>
      </w:r>
      <w:r w:rsidR="00411759">
        <w:rPr>
          <w:rFonts w:cstheme="minorHAnsi"/>
        </w:rPr>
        <w:t xml:space="preserve"> Neal Collins made a motion to adopt and r</w:t>
      </w:r>
      <w:r w:rsidR="0054782F" w:rsidRPr="002E5EA4">
        <w:rPr>
          <w:rFonts w:cstheme="minorHAnsi"/>
        </w:rPr>
        <w:t>atify Pickens County Resolution</w:t>
      </w:r>
      <w:r w:rsidR="00411759">
        <w:rPr>
          <w:rFonts w:cstheme="minorHAnsi"/>
        </w:rPr>
        <w:t xml:space="preserve">.                Commissioner Funderburk seconded the motion. There was no discussion. All approved.                                                                             </w:t>
      </w:r>
    </w:p>
    <w:p w14:paraId="452395DC" w14:textId="77777777" w:rsidR="0054782F" w:rsidRPr="002E5EA4" w:rsidRDefault="00411759" w:rsidP="0054782F">
      <w:pPr>
        <w:rPr>
          <w:rFonts w:cstheme="minorHAnsi"/>
        </w:rPr>
      </w:pPr>
      <w:r>
        <w:rPr>
          <w:rFonts w:cstheme="minorHAnsi"/>
        </w:rPr>
        <w:lastRenderedPageBreak/>
        <w:t xml:space="preserve">Chairman Baxley thanked Representative Collins for his efforts in making the Pickens County Resolution </w:t>
      </w:r>
      <w:r w:rsidR="00AE79C8">
        <w:rPr>
          <w:rFonts w:cstheme="minorHAnsi"/>
        </w:rPr>
        <w:t>happen.</w:t>
      </w:r>
    </w:p>
    <w:p w14:paraId="7FCA562E" w14:textId="77777777" w:rsidR="0054782F" w:rsidRPr="002E5EA4" w:rsidRDefault="0054782F" w:rsidP="0054782F">
      <w:pPr>
        <w:rPr>
          <w:rFonts w:cstheme="minorHAnsi"/>
        </w:rPr>
      </w:pPr>
      <w:r w:rsidRPr="00FE3835">
        <w:rPr>
          <w:rFonts w:cstheme="minorHAnsi"/>
        </w:rPr>
        <w:t xml:space="preserve">Report on the US </w:t>
      </w:r>
      <w:proofErr w:type="spellStart"/>
      <w:r w:rsidRPr="00FE3835">
        <w:rPr>
          <w:rFonts w:cstheme="minorHAnsi"/>
        </w:rPr>
        <w:t>Semiquincentennial</w:t>
      </w:r>
      <w:proofErr w:type="spellEnd"/>
      <w:r w:rsidRPr="00FE3835">
        <w:rPr>
          <w:rFonts w:cstheme="minorHAnsi"/>
        </w:rPr>
        <w:t xml:space="preserve"> (250th) Commission and their America 250 Foundation</w:t>
      </w:r>
      <w:r w:rsidR="00FE3835">
        <w:rPr>
          <w:rFonts w:cstheme="minorHAnsi"/>
        </w:rPr>
        <w:t xml:space="preserve"> - </w:t>
      </w:r>
      <w:r w:rsidR="00FE3835" w:rsidRPr="002E5EA4">
        <w:rPr>
          <w:rFonts w:cstheme="minorHAnsi"/>
        </w:rPr>
        <w:t>Commission</w:t>
      </w:r>
      <w:r w:rsidR="00FE3835">
        <w:rPr>
          <w:rFonts w:cstheme="minorHAnsi"/>
        </w:rPr>
        <w:t>er Brett Bennett</w:t>
      </w:r>
      <w:r w:rsidR="00FE3835" w:rsidRPr="002E5EA4">
        <w:rPr>
          <w:rFonts w:cstheme="minorHAnsi"/>
        </w:rPr>
        <w:t xml:space="preserve"> </w:t>
      </w:r>
      <w:r w:rsidR="00FE3835">
        <w:rPr>
          <w:rFonts w:cstheme="minorHAnsi"/>
        </w:rPr>
        <w:t>reported</w:t>
      </w:r>
      <w:r w:rsidR="0018682D">
        <w:rPr>
          <w:rFonts w:cstheme="minorHAnsi"/>
        </w:rPr>
        <w:t xml:space="preserve"> there is a board of directors and a framework for collaboration.  Stat</w:t>
      </w:r>
      <w:r w:rsidR="00FE3835">
        <w:rPr>
          <w:rFonts w:cstheme="minorHAnsi"/>
        </w:rPr>
        <w:t>e groups will be able to link</w:t>
      </w:r>
      <w:r w:rsidR="0018682D">
        <w:rPr>
          <w:rFonts w:cstheme="minorHAnsi"/>
        </w:rPr>
        <w:t xml:space="preserve"> their events to the national forum. The national board is seeking corporate sponsors. Chairman Baxley suggested there may be opportunities for South Carolina to connect with some of these national sponsors.</w:t>
      </w:r>
    </w:p>
    <w:p w14:paraId="0C4E70B9" w14:textId="77777777" w:rsidR="0054782F" w:rsidRPr="002E5EA4" w:rsidRDefault="0054782F" w:rsidP="0054782F">
      <w:pPr>
        <w:rPr>
          <w:rFonts w:cstheme="minorHAnsi"/>
        </w:rPr>
      </w:pPr>
      <w:r w:rsidRPr="00E02C08">
        <w:rPr>
          <w:rFonts w:cstheme="minorHAnsi"/>
          <w:b/>
        </w:rPr>
        <w:t>Performance Evaluation (Metrics)</w:t>
      </w:r>
      <w:r w:rsidRPr="002E5EA4">
        <w:rPr>
          <w:rFonts w:cstheme="minorHAnsi"/>
        </w:rPr>
        <w:t xml:space="preserve"> – Commi</w:t>
      </w:r>
      <w:r w:rsidR="0018682D">
        <w:rPr>
          <w:rFonts w:cstheme="minorHAnsi"/>
        </w:rPr>
        <w:t xml:space="preserve">ssioner Funderburk requested that </w:t>
      </w:r>
      <w:r w:rsidR="00FE3835">
        <w:rPr>
          <w:rFonts w:cstheme="minorHAnsi"/>
        </w:rPr>
        <w:t>t</w:t>
      </w:r>
      <w:r w:rsidR="0018682D">
        <w:rPr>
          <w:rFonts w:cstheme="minorHAnsi"/>
        </w:rPr>
        <w:t xml:space="preserve">his be postponed until there is a confirmed budget.  She said there would be a need for volunteers in addition to </w:t>
      </w:r>
      <w:r w:rsidRPr="002E5EA4">
        <w:rPr>
          <w:rFonts w:cstheme="minorHAnsi"/>
        </w:rPr>
        <w:t>Justin Lovelace.</w:t>
      </w:r>
    </w:p>
    <w:p w14:paraId="77F93BCD" w14:textId="77777777" w:rsidR="0054782F" w:rsidRPr="002E5EA4" w:rsidRDefault="00E02C08" w:rsidP="0054782F">
      <w:pPr>
        <w:rPr>
          <w:rFonts w:cstheme="minorHAnsi"/>
        </w:rPr>
      </w:pPr>
      <w:r w:rsidRPr="00E02C08">
        <w:rPr>
          <w:rFonts w:cstheme="minorHAnsi"/>
          <w:b/>
        </w:rPr>
        <w:t>SC Revolutionary War Roadside Historical Markers Inventory project</w:t>
      </w:r>
      <w:r w:rsidRPr="002E5EA4">
        <w:rPr>
          <w:rFonts w:cstheme="minorHAnsi"/>
        </w:rPr>
        <w:t xml:space="preserve"> </w:t>
      </w:r>
      <w:r w:rsidR="00FE3835">
        <w:rPr>
          <w:rFonts w:cstheme="minorHAnsi"/>
        </w:rPr>
        <w:t>- Committee Chair Bill Segars</w:t>
      </w:r>
      <w:r>
        <w:rPr>
          <w:rFonts w:cstheme="minorHAnsi"/>
        </w:rPr>
        <w:t xml:space="preserve"> </w:t>
      </w:r>
      <w:r w:rsidR="005726C6">
        <w:rPr>
          <w:rFonts w:cstheme="minorHAnsi"/>
        </w:rPr>
        <w:t>reviewed the photos and report provided in the meeting packet.</w:t>
      </w:r>
      <w:r w:rsidR="00E51BF6">
        <w:rPr>
          <w:rFonts w:cstheme="minorHAnsi"/>
        </w:rPr>
        <w:t xml:space="preserve">  The search is also leading to additional American Revolution sites and markers in addition to those on the SCDAH list.  He noted the state of disrepair of some markers. His group was attempting to find the sponsors and ask t</w:t>
      </w:r>
      <w:r w:rsidR="00FE3835">
        <w:rPr>
          <w:rFonts w:cstheme="minorHAnsi"/>
        </w:rPr>
        <w:t>h</w:t>
      </w:r>
      <w:r w:rsidR="00E51BF6">
        <w:rPr>
          <w:rFonts w:cstheme="minorHAnsi"/>
        </w:rPr>
        <w:t xml:space="preserve">em to repair their marker or to find a new sponsor if needed. </w:t>
      </w:r>
      <w:r w:rsidR="00374B2C">
        <w:rPr>
          <w:rFonts w:cstheme="minorHAnsi"/>
        </w:rPr>
        <w:t xml:space="preserve"> Mr. Segars stressed it is important that the historic markers be in good shape before we invite people to see them.  </w:t>
      </w:r>
      <w:r w:rsidR="00E51BF6">
        <w:rPr>
          <w:rFonts w:cstheme="minorHAnsi"/>
        </w:rPr>
        <w:t xml:space="preserve">He said </w:t>
      </w:r>
      <w:r w:rsidR="00374B2C">
        <w:rPr>
          <w:rFonts w:cstheme="minorHAnsi"/>
        </w:rPr>
        <w:t>Dr. Edwin Breeden</w:t>
      </w:r>
      <w:r w:rsidR="00E51BF6">
        <w:rPr>
          <w:rFonts w:cstheme="minorHAnsi"/>
        </w:rPr>
        <w:t xml:space="preserve"> of the SCDAH has been very helpful in this process.  Dr. Emerson noted that the latest edition of the State Historical Marker Guide, complied by Dr. Breeden and published by USC press</w:t>
      </w:r>
      <w:r w:rsidR="00374B2C">
        <w:rPr>
          <w:rFonts w:cstheme="minorHAnsi"/>
        </w:rPr>
        <w:t xml:space="preserve"> is now available.</w:t>
      </w:r>
    </w:p>
    <w:p w14:paraId="266B76D1" w14:textId="77777777" w:rsidR="0054782F" w:rsidRPr="002E5EA4" w:rsidRDefault="0054782F" w:rsidP="0054782F">
      <w:pPr>
        <w:rPr>
          <w:rFonts w:cstheme="minorHAnsi"/>
        </w:rPr>
      </w:pPr>
      <w:r w:rsidRPr="00E02C08">
        <w:rPr>
          <w:rFonts w:cstheme="minorHAnsi"/>
          <w:b/>
        </w:rPr>
        <w:t xml:space="preserve"> </w:t>
      </w:r>
      <w:r w:rsidR="00ED06BB" w:rsidRPr="00E02C08">
        <w:rPr>
          <w:rFonts w:cstheme="minorHAnsi"/>
          <w:b/>
        </w:rPr>
        <w:t xml:space="preserve">SC Battleground </w:t>
      </w:r>
      <w:r w:rsidRPr="00E02C08">
        <w:rPr>
          <w:rFonts w:cstheme="minorHAnsi"/>
          <w:b/>
        </w:rPr>
        <w:t>P</w:t>
      </w:r>
      <w:r w:rsidR="00ED06BB" w:rsidRPr="00E02C08">
        <w:rPr>
          <w:rFonts w:cstheme="minorHAnsi"/>
          <w:b/>
        </w:rPr>
        <w:t xml:space="preserve">reservation </w:t>
      </w:r>
      <w:r w:rsidRPr="00E02C08">
        <w:rPr>
          <w:rFonts w:cstheme="minorHAnsi"/>
          <w:b/>
        </w:rPr>
        <w:t>T</w:t>
      </w:r>
      <w:r w:rsidR="00ED06BB" w:rsidRPr="00E02C08">
        <w:rPr>
          <w:rFonts w:cstheme="minorHAnsi"/>
          <w:b/>
        </w:rPr>
        <w:t>rust</w:t>
      </w:r>
      <w:r w:rsidRPr="00E02C08">
        <w:rPr>
          <w:rFonts w:cstheme="minorHAnsi"/>
          <w:b/>
        </w:rPr>
        <w:t xml:space="preserve"> </w:t>
      </w:r>
      <w:r w:rsidR="00E02C08" w:rsidRPr="00E02C08">
        <w:rPr>
          <w:rFonts w:cstheme="minorHAnsi"/>
          <w:b/>
        </w:rPr>
        <w:t>Update</w:t>
      </w:r>
      <w:r w:rsidR="00E02C08">
        <w:rPr>
          <w:rFonts w:cstheme="minorHAnsi"/>
        </w:rPr>
        <w:t xml:space="preserve"> - </w:t>
      </w:r>
      <w:r w:rsidRPr="002E5EA4">
        <w:rPr>
          <w:rFonts w:cstheme="minorHAnsi"/>
        </w:rPr>
        <w:t>Executive D</w:t>
      </w:r>
      <w:r w:rsidR="00ED06BB">
        <w:rPr>
          <w:rFonts w:cstheme="minorHAnsi"/>
        </w:rPr>
        <w:t>irector and CEO Doug Bostick reported on new acquisitions,</w:t>
      </w:r>
      <w:r w:rsidRPr="002E5EA4">
        <w:rPr>
          <w:rFonts w:cstheme="minorHAnsi"/>
        </w:rPr>
        <w:t xml:space="preserve"> p</w:t>
      </w:r>
      <w:r w:rsidR="00ED06BB">
        <w:rPr>
          <w:rFonts w:cstheme="minorHAnsi"/>
        </w:rPr>
        <w:t>reservation, and interpretation projects currently engaged in by the SCBPT.  The past few months have been exceptionally successful.  The transaction to obtain</w:t>
      </w:r>
      <w:r w:rsidR="00ED06BB" w:rsidRPr="000710E3">
        <w:rPr>
          <w:rFonts w:cstheme="minorHAnsi"/>
        </w:rPr>
        <w:t xml:space="preserve"> </w:t>
      </w:r>
      <w:r w:rsidR="000710E3" w:rsidRPr="000710E3">
        <w:rPr>
          <w:rFonts w:ascii="Calibri" w:hAnsi="Calibri" w:cs="Calibri"/>
          <w:bCs/>
        </w:rPr>
        <w:t>the</w:t>
      </w:r>
      <w:r w:rsidR="000710E3">
        <w:rPr>
          <w:rFonts w:ascii="Calibri" w:hAnsi="Calibri" w:cs="Calibri"/>
        </w:rPr>
        <w:t> </w:t>
      </w:r>
      <w:proofErr w:type="gramStart"/>
      <w:r w:rsidR="000710E3">
        <w:rPr>
          <w:rFonts w:ascii="Calibri" w:hAnsi="Calibri" w:cs="Calibri"/>
        </w:rPr>
        <w:t>31 acre</w:t>
      </w:r>
      <w:proofErr w:type="gramEnd"/>
      <w:r w:rsidR="000710E3">
        <w:rPr>
          <w:rFonts w:ascii="Calibri" w:hAnsi="Calibri" w:cs="Calibri"/>
        </w:rPr>
        <w:t xml:space="preserve"> battlefield known as the Battle of Parker's Ferry exemplifying a Francis Marion battle closed last week.   The SC Conservation Bank and the DAR provided substantial support.  </w:t>
      </w:r>
      <w:r w:rsidR="00ED06BB">
        <w:rPr>
          <w:rFonts w:cstheme="minorHAnsi"/>
        </w:rPr>
        <w:t>The SCBPT is ready to break ground on 5 new battlefield parks</w:t>
      </w:r>
      <w:r w:rsidR="006046B3">
        <w:rPr>
          <w:rFonts w:cstheme="minorHAnsi"/>
        </w:rPr>
        <w:t xml:space="preserve"> including </w:t>
      </w:r>
      <w:r w:rsidR="006046B3" w:rsidRPr="002E5EA4">
        <w:rPr>
          <w:rFonts w:cstheme="minorHAnsi"/>
        </w:rPr>
        <w:t>Parker’s Ferry battlefield</w:t>
      </w:r>
      <w:r w:rsidR="006046B3">
        <w:rPr>
          <w:rFonts w:cstheme="minorHAnsi"/>
        </w:rPr>
        <w:t xml:space="preserve"> and </w:t>
      </w:r>
      <w:r w:rsidR="006046B3" w:rsidRPr="002E5EA4">
        <w:rPr>
          <w:rFonts w:cstheme="minorHAnsi"/>
        </w:rPr>
        <w:t>Port Royal Island battlefield</w:t>
      </w:r>
      <w:r w:rsidR="006046B3">
        <w:rPr>
          <w:rFonts w:cstheme="minorHAnsi"/>
        </w:rPr>
        <w:t>.</w:t>
      </w:r>
      <w:r w:rsidR="00ED06BB">
        <w:rPr>
          <w:rFonts w:cstheme="minorHAnsi"/>
        </w:rPr>
        <w:t xml:space="preserve"> </w:t>
      </w:r>
      <w:r w:rsidR="0047476F">
        <w:rPr>
          <w:rFonts w:cstheme="minorHAnsi"/>
        </w:rPr>
        <w:t xml:space="preserve"> Chairman Baxley reported that the Executive Committee had approved a small donation to the Parkers Ferry Battlefield project.  </w:t>
      </w:r>
      <w:r w:rsidR="00ED06BB">
        <w:rPr>
          <w:rFonts w:cstheme="minorHAnsi"/>
        </w:rPr>
        <w:t>The Trust had recently received a grant from the Darla Moore Foundation and</w:t>
      </w:r>
      <w:r w:rsidR="00E123E0">
        <w:rPr>
          <w:rFonts w:cstheme="minorHAnsi"/>
        </w:rPr>
        <w:t xml:space="preserve"> Ms. Moore</w:t>
      </w:r>
      <w:r w:rsidR="00ED06BB">
        <w:rPr>
          <w:rFonts w:cstheme="minorHAnsi"/>
        </w:rPr>
        <w:t xml:space="preserve"> was very supportive of their efforts.</w:t>
      </w:r>
      <w:r w:rsidR="006046B3">
        <w:rPr>
          <w:rFonts w:cstheme="minorHAnsi"/>
        </w:rPr>
        <w:t xml:space="preserve">  Work on the Liberty Trial app continues and the information to be on the app continues to expand to include battlefields, the Palmetto Trail, other historic sites, food and accommodations, etc.  The budget has grown from $500,000 to $1.2 million.   </w:t>
      </w:r>
      <w:r w:rsidR="0047476F">
        <w:rPr>
          <w:rFonts w:cstheme="minorHAnsi"/>
        </w:rPr>
        <w:t xml:space="preserve">Mr. Segars asked that the app include the American Revolution historic markers.  </w:t>
      </w:r>
      <w:r w:rsidR="00FE3835">
        <w:rPr>
          <w:rFonts w:cstheme="minorHAnsi"/>
        </w:rPr>
        <w:t>The t</w:t>
      </w:r>
      <w:r w:rsidR="006046B3">
        <w:rPr>
          <w:rFonts w:cstheme="minorHAnsi"/>
        </w:rPr>
        <w:t>rail is to have 3 gateways, Marion Square in Charleston, the new Camden Visitors Center, and in Cherokee County.  He noted the Battle of Eutaw Springs was to have been a National Park but due to the development of Santee Coop</w:t>
      </w:r>
      <w:r w:rsidR="00FE3835">
        <w:rPr>
          <w:rFonts w:cstheme="minorHAnsi"/>
        </w:rPr>
        <w:t>er this was never finalized.  I</w:t>
      </w:r>
      <w:r w:rsidR="0047476F">
        <w:rPr>
          <w:rFonts w:cstheme="minorHAnsi"/>
        </w:rPr>
        <w:t xml:space="preserve">t will now be recognized by </w:t>
      </w:r>
      <w:r w:rsidR="006046B3">
        <w:rPr>
          <w:rFonts w:cstheme="minorHAnsi"/>
        </w:rPr>
        <w:t xml:space="preserve">the Department of the Interior as a National Park Service Affiliated Site.    </w:t>
      </w:r>
      <w:r w:rsidR="0047476F">
        <w:rPr>
          <w:rFonts w:cstheme="minorHAnsi"/>
        </w:rPr>
        <w:t xml:space="preserve">The Trust was currently in negotiations for 14 new properties.   </w:t>
      </w:r>
    </w:p>
    <w:p w14:paraId="5B2C7251" w14:textId="77777777" w:rsidR="0054782F" w:rsidRPr="002E5EA4" w:rsidRDefault="00FE3835" w:rsidP="0054782F">
      <w:pPr>
        <w:rPr>
          <w:rFonts w:cstheme="minorHAnsi"/>
        </w:rPr>
      </w:pPr>
      <w:r w:rsidRPr="00FE3835">
        <w:rPr>
          <w:rFonts w:cstheme="minorHAnsi"/>
          <w:b/>
        </w:rPr>
        <w:t>Camden Visitors Center</w:t>
      </w:r>
      <w:r>
        <w:rPr>
          <w:rFonts w:cstheme="minorHAnsi"/>
        </w:rPr>
        <w:t xml:space="preserve"> - </w:t>
      </w:r>
      <w:r w:rsidR="0054782F" w:rsidRPr="002E5EA4">
        <w:rPr>
          <w:rFonts w:cstheme="minorHAnsi"/>
        </w:rPr>
        <w:t>Commissioner Laurie Funderburk</w:t>
      </w:r>
      <w:r w:rsidR="0047476F">
        <w:rPr>
          <w:rFonts w:cstheme="minorHAnsi"/>
        </w:rPr>
        <w:t xml:space="preserve"> reported that </w:t>
      </w:r>
      <w:r w:rsidR="0054782F" w:rsidRPr="002E5EA4">
        <w:rPr>
          <w:rFonts w:cstheme="minorHAnsi"/>
        </w:rPr>
        <w:t xml:space="preserve">construction of the new Camden Revolutionary War Visitors Center </w:t>
      </w:r>
      <w:r w:rsidR="0047476F">
        <w:rPr>
          <w:rFonts w:cstheme="minorHAnsi"/>
        </w:rPr>
        <w:t>should be complete in March and open in June of this year.</w:t>
      </w:r>
      <w:r w:rsidR="0054782F" w:rsidRPr="002E5EA4">
        <w:rPr>
          <w:rFonts w:cstheme="minorHAnsi"/>
        </w:rPr>
        <w:tab/>
      </w:r>
    </w:p>
    <w:p w14:paraId="02F54878" w14:textId="77777777" w:rsidR="0054782F" w:rsidRPr="002E5EA4" w:rsidRDefault="0054782F" w:rsidP="0054782F">
      <w:pPr>
        <w:rPr>
          <w:rFonts w:cstheme="minorHAnsi"/>
        </w:rPr>
      </w:pPr>
      <w:r w:rsidRPr="00E02C08">
        <w:rPr>
          <w:rFonts w:cstheme="minorHAnsi"/>
          <w:b/>
        </w:rPr>
        <w:t>South Carolina Parks, Recreation and Tourism</w:t>
      </w:r>
      <w:r w:rsidR="00E02C08" w:rsidRPr="00E02C08">
        <w:rPr>
          <w:rFonts w:cstheme="minorHAnsi"/>
          <w:b/>
        </w:rPr>
        <w:t xml:space="preserve"> Update</w:t>
      </w:r>
      <w:r w:rsidR="00E02C08">
        <w:rPr>
          <w:rFonts w:cstheme="minorHAnsi"/>
          <w:b/>
        </w:rPr>
        <w:t xml:space="preserve"> - </w:t>
      </w:r>
      <w:r w:rsidR="0047476F">
        <w:rPr>
          <w:rFonts w:cstheme="minorHAnsi"/>
        </w:rPr>
        <w:t xml:space="preserve">Mr. </w:t>
      </w:r>
      <w:r w:rsidRPr="002E5EA4">
        <w:rPr>
          <w:rFonts w:cstheme="minorHAnsi"/>
        </w:rPr>
        <w:t>Parrish</w:t>
      </w:r>
      <w:r w:rsidR="00E02C08">
        <w:rPr>
          <w:rFonts w:cstheme="minorHAnsi"/>
        </w:rPr>
        <w:t>, SCPRT Director,</w:t>
      </w:r>
      <w:r w:rsidRPr="002E5EA4">
        <w:rPr>
          <w:rFonts w:cstheme="minorHAnsi"/>
        </w:rPr>
        <w:t xml:space="preserve"> </w:t>
      </w:r>
      <w:r w:rsidR="0047476F">
        <w:rPr>
          <w:rFonts w:cstheme="minorHAnsi"/>
        </w:rPr>
        <w:t xml:space="preserve">reported that due to </w:t>
      </w:r>
      <w:r w:rsidR="000455C7">
        <w:rPr>
          <w:rFonts w:cstheme="minorHAnsi"/>
        </w:rPr>
        <w:t xml:space="preserve">Covid 19, tourism in SC </w:t>
      </w:r>
      <w:r w:rsidR="00FE3835">
        <w:rPr>
          <w:rFonts w:cstheme="minorHAnsi"/>
        </w:rPr>
        <w:t xml:space="preserve">is </w:t>
      </w:r>
      <w:r w:rsidR="000455C7">
        <w:rPr>
          <w:rFonts w:cstheme="minorHAnsi"/>
        </w:rPr>
        <w:t xml:space="preserve">the worst he has ever seen.  But outdoor activity is up and 2020 was a record year for SC </w:t>
      </w:r>
      <w:r w:rsidR="00FE3835">
        <w:rPr>
          <w:rFonts w:cstheme="minorHAnsi"/>
        </w:rPr>
        <w:t xml:space="preserve">State </w:t>
      </w:r>
      <w:r w:rsidR="000455C7">
        <w:rPr>
          <w:rFonts w:cstheme="minorHAnsi"/>
        </w:rPr>
        <w:t>Parks.</w:t>
      </w:r>
      <w:r w:rsidR="0016183F">
        <w:rPr>
          <w:rFonts w:cstheme="minorHAnsi"/>
        </w:rPr>
        <w:t xml:space="preserve"> He is optimistic that the demand for </w:t>
      </w:r>
      <w:proofErr w:type="gramStart"/>
      <w:r w:rsidR="0016183F">
        <w:rPr>
          <w:rFonts w:cstheme="minorHAnsi"/>
        </w:rPr>
        <w:t>out door</w:t>
      </w:r>
      <w:proofErr w:type="gramEnd"/>
      <w:r w:rsidR="0016183F">
        <w:rPr>
          <w:rFonts w:cstheme="minorHAnsi"/>
        </w:rPr>
        <w:t xml:space="preserve"> activities will continue to increase and benefit SC’s parks and the Liberty trail.</w:t>
      </w:r>
    </w:p>
    <w:p w14:paraId="50EF0EB8" w14:textId="77777777" w:rsidR="0054782F" w:rsidRPr="002E5EA4" w:rsidRDefault="0054782F" w:rsidP="0054782F">
      <w:pPr>
        <w:rPr>
          <w:rFonts w:cstheme="minorHAnsi"/>
        </w:rPr>
      </w:pPr>
      <w:r w:rsidRPr="00E02C08">
        <w:rPr>
          <w:rFonts w:cstheme="minorHAnsi"/>
          <w:b/>
        </w:rPr>
        <w:lastRenderedPageBreak/>
        <w:t>South Carolina Department of Archives and History</w:t>
      </w:r>
      <w:r w:rsidR="00E02C08" w:rsidRPr="00E02C08">
        <w:rPr>
          <w:rFonts w:cstheme="minorHAnsi"/>
          <w:b/>
        </w:rPr>
        <w:t xml:space="preserve"> Update</w:t>
      </w:r>
      <w:r w:rsidRPr="002E5EA4">
        <w:rPr>
          <w:rFonts w:cstheme="minorHAnsi"/>
        </w:rPr>
        <w:t>: Dr. Eric Emerson</w:t>
      </w:r>
      <w:r w:rsidR="00E02C08">
        <w:rPr>
          <w:rFonts w:cstheme="minorHAnsi"/>
        </w:rPr>
        <w:t>, SCDAH Director,</w:t>
      </w:r>
      <w:r w:rsidRPr="002E5EA4">
        <w:rPr>
          <w:rFonts w:cstheme="minorHAnsi"/>
        </w:rPr>
        <w:t xml:space="preserve"> </w:t>
      </w:r>
      <w:r w:rsidR="0016183F">
        <w:rPr>
          <w:rFonts w:cstheme="minorHAnsi"/>
        </w:rPr>
        <w:t xml:space="preserve">reported that in November 2020 he and other agency staff members met with the SCDOT to evaluate an American Revolution site.  This brought to everyone’s attention a need for a database to organize American Revolution sites that may </w:t>
      </w:r>
      <w:r w:rsidR="00FE3835">
        <w:rPr>
          <w:rFonts w:cstheme="minorHAnsi"/>
        </w:rPr>
        <w:t>not be listed in any other data</w:t>
      </w:r>
      <w:r w:rsidR="0016183F">
        <w:rPr>
          <w:rFonts w:cstheme="minorHAnsi"/>
        </w:rPr>
        <w:t xml:space="preserve">base so that they can be protected.  SCDMV has offered a $25,000 staff position to collect and enter these sites so that they are not destroyed in SCDOT building projects.  The mechanism to be used is </w:t>
      </w:r>
      <w:r w:rsidRPr="002E5EA4">
        <w:rPr>
          <w:rFonts w:cstheme="minorHAnsi"/>
        </w:rPr>
        <w:t xml:space="preserve">SC </w:t>
      </w:r>
      <w:proofErr w:type="spellStart"/>
      <w:r w:rsidRPr="002E5EA4">
        <w:rPr>
          <w:rFonts w:cstheme="minorHAnsi"/>
        </w:rPr>
        <w:t>ArchSite</w:t>
      </w:r>
      <w:proofErr w:type="spellEnd"/>
      <w:r w:rsidRPr="002E5EA4">
        <w:rPr>
          <w:rFonts w:cstheme="minorHAnsi"/>
        </w:rPr>
        <w:t xml:space="preserve"> – </w:t>
      </w:r>
      <w:hyperlink r:id="rId12" w:history="1">
        <w:r w:rsidRPr="002E5EA4">
          <w:rPr>
            <w:rStyle w:val="Hyperlink"/>
            <w:rFonts w:cstheme="minorHAnsi"/>
          </w:rPr>
          <w:t>http://www.scarchsite.org</w:t>
        </w:r>
      </w:hyperlink>
      <w:r w:rsidR="0016183F">
        <w:rPr>
          <w:rFonts w:cstheme="minorHAnsi"/>
        </w:rPr>
        <w:t>.</w:t>
      </w:r>
    </w:p>
    <w:p w14:paraId="3276538C" w14:textId="77777777" w:rsidR="00213972" w:rsidRPr="002E5EA4" w:rsidRDefault="00E02C08" w:rsidP="0054782F">
      <w:pPr>
        <w:rPr>
          <w:rFonts w:cstheme="minorHAnsi"/>
        </w:rPr>
      </w:pPr>
      <w:r w:rsidRPr="00E02C08">
        <w:rPr>
          <w:rFonts w:cstheme="minorHAnsi"/>
          <w:b/>
        </w:rPr>
        <w:t xml:space="preserve">SC motor vehicle license tag </w:t>
      </w:r>
      <w:r>
        <w:rPr>
          <w:rFonts w:cstheme="minorHAnsi"/>
          <w:b/>
        </w:rPr>
        <w:t xml:space="preserve">opportunity </w:t>
      </w:r>
      <w:r w:rsidRPr="00E02C08">
        <w:rPr>
          <w:rFonts w:cstheme="minorHAnsi"/>
          <w:b/>
        </w:rPr>
        <w:t>-</w:t>
      </w:r>
      <w:r>
        <w:rPr>
          <w:rFonts w:cstheme="minorHAnsi"/>
        </w:rPr>
        <w:t xml:space="preserve"> </w:t>
      </w:r>
      <w:r w:rsidR="00E123E0">
        <w:rPr>
          <w:rFonts w:cstheme="minorHAnsi"/>
        </w:rPr>
        <w:t>Represetative</w:t>
      </w:r>
      <w:r w:rsidR="00213972">
        <w:rPr>
          <w:rFonts w:cstheme="minorHAnsi"/>
        </w:rPr>
        <w:t xml:space="preserve"> Neal Collins explained the SC motor vehicle license tag process and his hopes to have the American Revolution 250</w:t>
      </w:r>
      <w:r w:rsidR="00213972" w:rsidRPr="00213972">
        <w:rPr>
          <w:rFonts w:cstheme="minorHAnsi"/>
          <w:vertAlign w:val="superscript"/>
        </w:rPr>
        <w:t>th</w:t>
      </w:r>
      <w:r w:rsidR="00213972">
        <w:rPr>
          <w:rFonts w:cstheme="minorHAnsi"/>
        </w:rPr>
        <w:t xml:space="preserve"> as the theme on the plates </w:t>
      </w:r>
      <w:proofErr w:type="gramStart"/>
      <w:r w:rsidR="00213972">
        <w:rPr>
          <w:rFonts w:cstheme="minorHAnsi"/>
        </w:rPr>
        <w:t>in the near future</w:t>
      </w:r>
      <w:proofErr w:type="gramEnd"/>
      <w:r w:rsidR="00213972">
        <w:rPr>
          <w:rFonts w:cstheme="minorHAnsi"/>
        </w:rPr>
        <w:t xml:space="preserve">. The SCARASC would have approval of the plate design. </w:t>
      </w:r>
      <w:r w:rsidR="0054782F" w:rsidRPr="002E5EA4">
        <w:rPr>
          <w:rFonts w:cstheme="minorHAnsi"/>
        </w:rPr>
        <w:t>SC motor vehicle license plate bil</w:t>
      </w:r>
      <w:r w:rsidR="00213972">
        <w:rPr>
          <w:rFonts w:cstheme="minorHAnsi"/>
        </w:rPr>
        <w:t xml:space="preserve">l has a bill number - H3501. For more information on the bill visit </w:t>
      </w:r>
      <w:hyperlink r:id="rId13" w:history="1">
        <w:r w:rsidR="0054782F" w:rsidRPr="002E5EA4">
          <w:rPr>
            <w:rStyle w:val="Hyperlink"/>
            <w:rFonts w:cstheme="minorHAnsi"/>
          </w:rPr>
          <w:t>https://www.scstatehouse.gov/sess124_2021-2022/bills/3501.htm</w:t>
        </w:r>
      </w:hyperlink>
      <w:r w:rsidR="00213972">
        <w:rPr>
          <w:rStyle w:val="Hyperlink"/>
          <w:rFonts w:cstheme="minorHAnsi"/>
        </w:rPr>
        <w:t xml:space="preserve">  </w:t>
      </w:r>
    </w:p>
    <w:p w14:paraId="5D6611A5" w14:textId="77777777" w:rsidR="0054782F" w:rsidRDefault="00BC4B25" w:rsidP="0054782F">
      <w:pPr>
        <w:rPr>
          <w:rFonts w:cstheme="minorHAnsi"/>
        </w:rPr>
      </w:pPr>
      <w:r w:rsidRPr="00E02C08">
        <w:rPr>
          <w:rFonts w:cstheme="minorHAnsi"/>
          <w:b/>
        </w:rPr>
        <w:t>Schedule of</w:t>
      </w:r>
      <w:r w:rsidR="0054782F" w:rsidRPr="00E02C08">
        <w:rPr>
          <w:rFonts w:cstheme="minorHAnsi"/>
          <w:b/>
        </w:rPr>
        <w:t xml:space="preserve"> the </w:t>
      </w:r>
      <w:r w:rsidRPr="00E02C08">
        <w:rPr>
          <w:rFonts w:cstheme="minorHAnsi"/>
          <w:b/>
        </w:rPr>
        <w:t xml:space="preserve">remaining </w:t>
      </w:r>
      <w:r w:rsidR="0054782F" w:rsidRPr="00E02C08">
        <w:rPr>
          <w:rFonts w:cstheme="minorHAnsi"/>
          <w:b/>
        </w:rPr>
        <w:t>2</w:t>
      </w:r>
      <w:r w:rsidRPr="00E02C08">
        <w:rPr>
          <w:rFonts w:cstheme="minorHAnsi"/>
          <w:b/>
        </w:rPr>
        <w:t>021 regular Commission meetings</w:t>
      </w:r>
      <w:r>
        <w:rPr>
          <w:rFonts w:cstheme="minorHAnsi"/>
        </w:rPr>
        <w:t>.</w:t>
      </w:r>
    </w:p>
    <w:p w14:paraId="709FA131" w14:textId="77777777" w:rsidR="00BC4B25" w:rsidRPr="002E5EA4" w:rsidRDefault="00BC4B25" w:rsidP="0054782F">
      <w:pPr>
        <w:rPr>
          <w:rFonts w:cstheme="minorHAnsi"/>
        </w:rPr>
      </w:pPr>
      <w:r>
        <w:rPr>
          <w:rFonts w:cstheme="minorHAnsi"/>
        </w:rPr>
        <w:t>Commissioner Brett Bennett made a motion that the remaining 2021 Commission meeting be held:</w:t>
      </w:r>
    </w:p>
    <w:p w14:paraId="43629E7B" w14:textId="77777777" w:rsidR="0054782F" w:rsidRPr="002E5EA4" w:rsidRDefault="0054782F" w:rsidP="0054782F">
      <w:pPr>
        <w:rPr>
          <w:rFonts w:cstheme="minorHAnsi"/>
        </w:rPr>
      </w:pPr>
      <w:r w:rsidRPr="002E5EA4">
        <w:rPr>
          <w:rFonts w:cstheme="minorHAnsi"/>
        </w:rPr>
        <w:t xml:space="preserve"> Friday, April 23, </w:t>
      </w:r>
      <w:proofErr w:type="gramStart"/>
      <w:r w:rsidRPr="002E5EA4">
        <w:rPr>
          <w:rFonts w:cstheme="minorHAnsi"/>
        </w:rPr>
        <w:t>2021</w:t>
      </w:r>
      <w:proofErr w:type="gramEnd"/>
      <w:r w:rsidRPr="002E5EA4">
        <w:rPr>
          <w:rFonts w:cstheme="minorHAnsi"/>
        </w:rPr>
        <w:t xml:space="preserve"> at 10:00 am by </w:t>
      </w:r>
      <w:proofErr w:type="gramStart"/>
      <w:r w:rsidRPr="002E5EA4">
        <w:rPr>
          <w:rFonts w:cstheme="minorHAnsi"/>
        </w:rPr>
        <w:t>videoconference;</w:t>
      </w:r>
      <w:proofErr w:type="gramEnd"/>
    </w:p>
    <w:p w14:paraId="4859ADED" w14:textId="77777777" w:rsidR="0054782F" w:rsidRPr="002E5EA4" w:rsidRDefault="0054782F" w:rsidP="0054782F">
      <w:pPr>
        <w:rPr>
          <w:rFonts w:cstheme="minorHAnsi"/>
        </w:rPr>
      </w:pPr>
      <w:r w:rsidRPr="002E5EA4">
        <w:rPr>
          <w:rFonts w:cstheme="minorHAnsi"/>
        </w:rPr>
        <w:t xml:space="preserve"> Wednesday, July 22, </w:t>
      </w:r>
      <w:proofErr w:type="gramStart"/>
      <w:r w:rsidRPr="002E5EA4">
        <w:rPr>
          <w:rFonts w:cstheme="minorHAnsi"/>
        </w:rPr>
        <w:t>2021</w:t>
      </w:r>
      <w:proofErr w:type="gramEnd"/>
      <w:r w:rsidRPr="002E5EA4">
        <w:rPr>
          <w:rFonts w:cstheme="minorHAnsi"/>
        </w:rPr>
        <w:t xml:space="preserve"> at 10:00 am by </w:t>
      </w:r>
      <w:proofErr w:type="gramStart"/>
      <w:r w:rsidRPr="002E5EA4">
        <w:rPr>
          <w:rFonts w:cstheme="minorHAnsi"/>
        </w:rPr>
        <w:t>videoconference;</w:t>
      </w:r>
      <w:proofErr w:type="gramEnd"/>
    </w:p>
    <w:p w14:paraId="62CF36FC" w14:textId="77777777" w:rsidR="0054782F" w:rsidRDefault="0054782F" w:rsidP="0054782F">
      <w:pPr>
        <w:rPr>
          <w:rFonts w:cstheme="minorHAnsi"/>
        </w:rPr>
      </w:pPr>
      <w:r w:rsidRPr="002E5EA4">
        <w:rPr>
          <w:rFonts w:cstheme="minorHAnsi"/>
        </w:rPr>
        <w:t xml:space="preserve"> Wednesday, October 20, </w:t>
      </w:r>
      <w:proofErr w:type="gramStart"/>
      <w:r w:rsidRPr="002E5EA4">
        <w:rPr>
          <w:rFonts w:cstheme="minorHAnsi"/>
        </w:rPr>
        <w:t>2021</w:t>
      </w:r>
      <w:proofErr w:type="gramEnd"/>
      <w:r w:rsidRPr="002E5EA4">
        <w:rPr>
          <w:rFonts w:cstheme="minorHAnsi"/>
        </w:rPr>
        <w:t xml:space="preserve"> at 10:00 am by videoconference (unless Covid-19 cases have substantially subsided).</w:t>
      </w:r>
    </w:p>
    <w:p w14:paraId="3D1377EA" w14:textId="77777777" w:rsidR="00BC4B25" w:rsidRDefault="00BC4B25" w:rsidP="0054782F">
      <w:pPr>
        <w:rPr>
          <w:rFonts w:cstheme="minorHAnsi"/>
        </w:rPr>
      </w:pPr>
      <w:r>
        <w:rPr>
          <w:rFonts w:cstheme="minorHAnsi"/>
        </w:rPr>
        <w:t>Commissioner Davies seconded the motion. There was no discussion.  All approved.</w:t>
      </w:r>
    </w:p>
    <w:p w14:paraId="67EA7BAF" w14:textId="77777777" w:rsidR="0054782F" w:rsidRDefault="00BC4B25" w:rsidP="0054782F">
      <w:pPr>
        <w:rPr>
          <w:rFonts w:cstheme="minorHAnsi"/>
        </w:rPr>
      </w:pPr>
      <w:r>
        <w:rPr>
          <w:rFonts w:cstheme="minorHAnsi"/>
        </w:rPr>
        <w:t>There were no o</w:t>
      </w:r>
      <w:r w:rsidR="0054782F" w:rsidRPr="002E5EA4">
        <w:rPr>
          <w:rFonts w:cstheme="minorHAnsi"/>
        </w:rPr>
        <w:t>ther items of business</w:t>
      </w:r>
      <w:r>
        <w:rPr>
          <w:rFonts w:cstheme="minorHAnsi"/>
        </w:rPr>
        <w:t>.</w:t>
      </w:r>
    </w:p>
    <w:p w14:paraId="4BC260CB" w14:textId="77777777" w:rsidR="00BC4B25" w:rsidRDefault="00BC4B25" w:rsidP="0054782F">
      <w:pPr>
        <w:rPr>
          <w:rFonts w:cstheme="minorHAnsi"/>
        </w:rPr>
      </w:pPr>
      <w:r>
        <w:rPr>
          <w:rFonts w:cstheme="minorHAnsi"/>
        </w:rPr>
        <w:t xml:space="preserve">Commissioner Davies made a motion to adjourn.  Commissioner Bennett seconded the motion. There was no discussion.  All approved. </w:t>
      </w:r>
    </w:p>
    <w:p w14:paraId="0718C57F" w14:textId="77777777" w:rsidR="00BC4B25" w:rsidRPr="002E5EA4" w:rsidRDefault="00BC4B25" w:rsidP="0054782F">
      <w:pPr>
        <w:rPr>
          <w:rFonts w:cstheme="minorHAnsi"/>
        </w:rPr>
      </w:pPr>
      <w:r>
        <w:rPr>
          <w:rFonts w:cstheme="minorHAnsi"/>
        </w:rPr>
        <w:t>The meeting was adjourned at 11:54 am.</w:t>
      </w:r>
    </w:p>
    <w:p w14:paraId="72A3D3EC" w14:textId="77777777" w:rsidR="0054782F" w:rsidRPr="002E5EA4" w:rsidRDefault="0054782F" w:rsidP="0054782F">
      <w:pPr>
        <w:rPr>
          <w:rFonts w:cstheme="minorHAnsi"/>
        </w:rPr>
      </w:pPr>
    </w:p>
    <w:p w14:paraId="0D0B940D" w14:textId="77777777" w:rsidR="002E5EA4" w:rsidRPr="002E5EA4" w:rsidRDefault="002E5EA4" w:rsidP="0054782F">
      <w:pPr>
        <w:rPr>
          <w:rFonts w:cstheme="minorHAnsi"/>
        </w:rPr>
      </w:pPr>
    </w:p>
    <w:p w14:paraId="0E27B00A" w14:textId="77777777" w:rsidR="002E5EA4" w:rsidRPr="002E5EA4" w:rsidRDefault="002E5EA4">
      <w:pPr>
        <w:rPr>
          <w:rFonts w:cstheme="minorHAnsi"/>
        </w:rPr>
      </w:pPr>
    </w:p>
    <w:sectPr w:rsidR="002E5EA4" w:rsidRPr="002E5EA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A835" w14:textId="77777777" w:rsidR="00970590" w:rsidRDefault="00970590">
      <w:pPr>
        <w:spacing w:after="0" w:line="240" w:lineRule="auto"/>
      </w:pPr>
      <w:r>
        <w:separator/>
      </w:r>
    </w:p>
  </w:endnote>
  <w:endnote w:type="continuationSeparator" w:id="0">
    <w:p w14:paraId="2594272D" w14:textId="77777777" w:rsidR="00970590" w:rsidRDefault="00970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2C05D69" w14:paraId="1E811335" w14:textId="77777777" w:rsidTr="42C05D69">
      <w:trPr>
        <w:trHeight w:val="300"/>
      </w:trPr>
      <w:tc>
        <w:tcPr>
          <w:tcW w:w="3120" w:type="dxa"/>
        </w:tcPr>
        <w:p w14:paraId="697E4E33" w14:textId="4DAF599C" w:rsidR="42C05D69" w:rsidRDefault="002046D8" w:rsidP="42C05D69">
          <w:pPr>
            <w:pStyle w:val="Header"/>
            <w:ind w:left="-115"/>
          </w:pPr>
          <w:r>
            <w:t xml:space="preserve">Approved April 23, 2021 </w:t>
          </w:r>
        </w:p>
      </w:tc>
      <w:tc>
        <w:tcPr>
          <w:tcW w:w="3120" w:type="dxa"/>
        </w:tcPr>
        <w:p w14:paraId="45A35179" w14:textId="08141D72" w:rsidR="42C05D69" w:rsidRDefault="42C05D69" w:rsidP="42C05D69">
          <w:pPr>
            <w:pStyle w:val="Header"/>
            <w:jc w:val="center"/>
          </w:pPr>
        </w:p>
      </w:tc>
      <w:tc>
        <w:tcPr>
          <w:tcW w:w="3120" w:type="dxa"/>
        </w:tcPr>
        <w:p w14:paraId="516D9B6C" w14:textId="080EEE6C" w:rsidR="42C05D69" w:rsidRDefault="42C05D69" w:rsidP="42C05D69">
          <w:pPr>
            <w:pStyle w:val="Header"/>
            <w:ind w:right="-115"/>
            <w:jc w:val="right"/>
          </w:pPr>
        </w:p>
      </w:tc>
    </w:tr>
  </w:tbl>
  <w:p w14:paraId="138056B5" w14:textId="5B87E313" w:rsidR="42C05D69" w:rsidRDefault="42C05D69" w:rsidP="42C05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F9C0" w14:textId="77777777" w:rsidR="00970590" w:rsidRDefault="00970590">
      <w:pPr>
        <w:spacing w:after="0" w:line="240" w:lineRule="auto"/>
      </w:pPr>
      <w:r>
        <w:separator/>
      </w:r>
    </w:p>
  </w:footnote>
  <w:footnote w:type="continuationSeparator" w:id="0">
    <w:p w14:paraId="0D019541" w14:textId="77777777" w:rsidR="00970590" w:rsidRDefault="00970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2C05D69" w14:paraId="360D25AD" w14:textId="77777777" w:rsidTr="42C05D69">
      <w:trPr>
        <w:trHeight w:val="300"/>
      </w:trPr>
      <w:tc>
        <w:tcPr>
          <w:tcW w:w="3120" w:type="dxa"/>
        </w:tcPr>
        <w:p w14:paraId="747DC783" w14:textId="259EC6D0" w:rsidR="42C05D69" w:rsidRDefault="42C05D69" w:rsidP="42C05D69">
          <w:pPr>
            <w:pStyle w:val="Header"/>
            <w:ind w:left="-115"/>
          </w:pPr>
        </w:p>
      </w:tc>
      <w:tc>
        <w:tcPr>
          <w:tcW w:w="3120" w:type="dxa"/>
        </w:tcPr>
        <w:p w14:paraId="42113674" w14:textId="09D13E2D" w:rsidR="42C05D69" w:rsidRDefault="42C05D69" w:rsidP="42C05D69">
          <w:pPr>
            <w:pStyle w:val="Header"/>
            <w:jc w:val="center"/>
          </w:pPr>
        </w:p>
      </w:tc>
      <w:tc>
        <w:tcPr>
          <w:tcW w:w="3120" w:type="dxa"/>
        </w:tcPr>
        <w:p w14:paraId="0C568880" w14:textId="29785682" w:rsidR="42C05D69" w:rsidRDefault="42C05D69" w:rsidP="42C05D69">
          <w:pPr>
            <w:pStyle w:val="Header"/>
            <w:ind w:right="-115"/>
            <w:jc w:val="right"/>
          </w:pPr>
        </w:p>
      </w:tc>
    </w:tr>
  </w:tbl>
  <w:p w14:paraId="056578FF" w14:textId="6A33B078" w:rsidR="42C05D69" w:rsidRDefault="42C05D69" w:rsidP="42C05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AD"/>
    <w:multiLevelType w:val="hybridMultilevel"/>
    <w:tmpl w:val="81BA3B14"/>
    <w:lvl w:ilvl="0" w:tplc="10C810FC">
      <w:start w:val="1"/>
      <w:numFmt w:val="lowerLetter"/>
      <w:lvlText w:val="%1."/>
      <w:lvlJc w:val="left"/>
      <w:pPr>
        <w:ind w:left="1080" w:hanging="360"/>
      </w:pPr>
      <w:rPr>
        <w:rFonts w:ascii="Times New Roman" w:eastAsiaTheme="minorHAnsi" w:hAnsi="Times New Roman" w:cstheme="minorBidi"/>
        <w:b w:val="0"/>
      </w:rPr>
    </w:lvl>
    <w:lvl w:ilvl="1" w:tplc="EFEE47F0">
      <w:start w:val="1"/>
      <w:numFmt w:val="lowerRoman"/>
      <w:lvlText w:val="%2."/>
      <w:lvlJc w:val="left"/>
      <w:pPr>
        <w:ind w:left="1530" w:hanging="360"/>
      </w:pPr>
      <w:rPr>
        <w:rFonts w:ascii="Times New Roman" w:eastAsiaTheme="minorHAnsi" w:hAnsi="Times New Roman" w:cstheme="minorBidi"/>
      </w:rPr>
    </w:lvl>
    <w:lvl w:ilvl="2" w:tplc="C69E402E">
      <w:start w:val="1"/>
      <w:numFmt w:val="lowerRoman"/>
      <w:lvlText w:val="%3."/>
      <w:lvlJc w:val="right"/>
      <w:pPr>
        <w:ind w:left="2070" w:hanging="180"/>
      </w:pPr>
      <w:rPr>
        <w:b w:val="0"/>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3A0881"/>
    <w:multiLevelType w:val="hybridMultilevel"/>
    <w:tmpl w:val="6A269BBE"/>
    <w:lvl w:ilvl="0" w:tplc="03FE872E">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578E8"/>
    <w:multiLevelType w:val="hybridMultilevel"/>
    <w:tmpl w:val="8190D39E"/>
    <w:lvl w:ilvl="0" w:tplc="E77C0E24">
      <w:start w:val="1"/>
      <w:numFmt w:val="decimal"/>
      <w:lvlText w:val="%1."/>
      <w:lvlJc w:val="left"/>
      <w:pPr>
        <w:ind w:left="720" w:hanging="360"/>
      </w:pPr>
      <w:rPr>
        <w:rFonts w:ascii="Times New Roman" w:hAnsi="Times New Roman" w:cs="Times New Roman" w:hint="default"/>
        <w:b/>
        <w:sz w:val="24"/>
        <w:szCs w:val="24"/>
      </w:rPr>
    </w:lvl>
    <w:lvl w:ilvl="1" w:tplc="EE26DF86">
      <w:start w:val="1"/>
      <w:numFmt w:val="upperRoman"/>
      <w:lvlText w:val="%2."/>
      <w:lvlJc w:val="left"/>
      <w:pPr>
        <w:ind w:left="1440" w:hanging="360"/>
      </w:pPr>
      <w:rPr>
        <w:rFonts w:ascii="Times New Roman" w:eastAsiaTheme="minorHAnsi" w:hAnsi="Times New Roman" w:cs="Times New Roman"/>
        <w:b w:val="0"/>
      </w:rPr>
    </w:lvl>
    <w:lvl w:ilvl="2" w:tplc="42868B90">
      <w:start w:val="1"/>
      <w:numFmt w:val="decimal"/>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A1ACB31E">
      <w:start w:val="1"/>
      <w:numFmt w:val="upp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9D2A87"/>
    <w:multiLevelType w:val="hybridMultilevel"/>
    <w:tmpl w:val="B8BA71A6"/>
    <w:lvl w:ilvl="0" w:tplc="770684A2">
      <w:start w:val="4"/>
      <w:numFmt w:val="decimal"/>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32321"/>
    <w:multiLevelType w:val="hybridMultilevel"/>
    <w:tmpl w:val="69D8FCBC"/>
    <w:lvl w:ilvl="0" w:tplc="D9924438">
      <w:start w:val="2021"/>
      <w:numFmt w:val="decimal"/>
      <w:lvlText w:val="%1"/>
      <w:lvlJc w:val="left"/>
      <w:pPr>
        <w:ind w:left="1470" w:hanging="48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54231285"/>
    <w:multiLevelType w:val="hybridMultilevel"/>
    <w:tmpl w:val="5FF254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6D75887"/>
    <w:multiLevelType w:val="hybridMultilevel"/>
    <w:tmpl w:val="2AB8373C"/>
    <w:lvl w:ilvl="0" w:tplc="C3F04EFA">
      <w:start w:val="6"/>
      <w:numFmt w:val="lowerRoman"/>
      <w:lvlText w:val="%1."/>
      <w:lvlJc w:val="left"/>
      <w:pPr>
        <w:ind w:left="1890" w:hanging="720"/>
      </w:pPr>
      <w:rPr>
        <w:rFonts w:cs="Times New Roman"/>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7" w15:restartNumberingAfterBreak="0">
    <w:nsid w:val="774C6733"/>
    <w:multiLevelType w:val="hybridMultilevel"/>
    <w:tmpl w:val="F618A9E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C1894"/>
    <w:multiLevelType w:val="hybridMultilevel"/>
    <w:tmpl w:val="4B0EA5CA"/>
    <w:lvl w:ilvl="0" w:tplc="39A49A42">
      <w:start w:val="7"/>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243995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2085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9048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529760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2705297">
    <w:abstractNumId w:val="7"/>
  </w:num>
  <w:num w:numId="6" w16cid:durableId="1149248871">
    <w:abstractNumId w:val="3"/>
  </w:num>
  <w:num w:numId="7" w16cid:durableId="1392850015">
    <w:abstractNumId w:val="8"/>
  </w:num>
  <w:num w:numId="8" w16cid:durableId="765347181">
    <w:abstractNumId w:val="1"/>
  </w:num>
  <w:num w:numId="9" w16cid:durableId="361365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FF"/>
    <w:rsid w:val="0000156A"/>
    <w:rsid w:val="0004488E"/>
    <w:rsid w:val="000455C7"/>
    <w:rsid w:val="000710E3"/>
    <w:rsid w:val="000E2A23"/>
    <w:rsid w:val="00142BA1"/>
    <w:rsid w:val="001549BC"/>
    <w:rsid w:val="0016183F"/>
    <w:rsid w:val="001675BC"/>
    <w:rsid w:val="0017476A"/>
    <w:rsid w:val="0018682D"/>
    <w:rsid w:val="001B1090"/>
    <w:rsid w:val="002046D8"/>
    <w:rsid w:val="00206867"/>
    <w:rsid w:val="00210BAE"/>
    <w:rsid w:val="00213972"/>
    <w:rsid w:val="00220BAF"/>
    <w:rsid w:val="00251157"/>
    <w:rsid w:val="00280455"/>
    <w:rsid w:val="00290DE1"/>
    <w:rsid w:val="002A1E03"/>
    <w:rsid w:val="002C7E90"/>
    <w:rsid w:val="002D67B6"/>
    <w:rsid w:val="002E5EA4"/>
    <w:rsid w:val="0033552E"/>
    <w:rsid w:val="0036430E"/>
    <w:rsid w:val="00365567"/>
    <w:rsid w:val="00374B2C"/>
    <w:rsid w:val="00380C2B"/>
    <w:rsid w:val="003A33B1"/>
    <w:rsid w:val="00411759"/>
    <w:rsid w:val="0047476F"/>
    <w:rsid w:val="00536506"/>
    <w:rsid w:val="0054782F"/>
    <w:rsid w:val="005726C6"/>
    <w:rsid w:val="00593E05"/>
    <w:rsid w:val="005B0C05"/>
    <w:rsid w:val="005C7019"/>
    <w:rsid w:val="005E5048"/>
    <w:rsid w:val="006046B3"/>
    <w:rsid w:val="00632770"/>
    <w:rsid w:val="006A4E97"/>
    <w:rsid w:val="00720174"/>
    <w:rsid w:val="0078619C"/>
    <w:rsid w:val="007B0E0F"/>
    <w:rsid w:val="007B5FD8"/>
    <w:rsid w:val="007B7018"/>
    <w:rsid w:val="007F6D91"/>
    <w:rsid w:val="00890F6B"/>
    <w:rsid w:val="00894E35"/>
    <w:rsid w:val="008B4559"/>
    <w:rsid w:val="008D1FAC"/>
    <w:rsid w:val="00970590"/>
    <w:rsid w:val="009F79D5"/>
    <w:rsid w:val="00A66238"/>
    <w:rsid w:val="00A85EFC"/>
    <w:rsid w:val="00AD260F"/>
    <w:rsid w:val="00AD7840"/>
    <w:rsid w:val="00AE7007"/>
    <w:rsid w:val="00AE79C8"/>
    <w:rsid w:val="00B54C5D"/>
    <w:rsid w:val="00B7698B"/>
    <w:rsid w:val="00BC4B25"/>
    <w:rsid w:val="00C07592"/>
    <w:rsid w:val="00C37169"/>
    <w:rsid w:val="00C922FF"/>
    <w:rsid w:val="00CE0CBE"/>
    <w:rsid w:val="00CE3DBB"/>
    <w:rsid w:val="00CF572E"/>
    <w:rsid w:val="00D35C4A"/>
    <w:rsid w:val="00D82A34"/>
    <w:rsid w:val="00DC5809"/>
    <w:rsid w:val="00E02C08"/>
    <w:rsid w:val="00E123E0"/>
    <w:rsid w:val="00E51BF6"/>
    <w:rsid w:val="00E62948"/>
    <w:rsid w:val="00E8608A"/>
    <w:rsid w:val="00E94BC7"/>
    <w:rsid w:val="00EA0161"/>
    <w:rsid w:val="00ED06BB"/>
    <w:rsid w:val="00EF7669"/>
    <w:rsid w:val="00F30118"/>
    <w:rsid w:val="00F506D7"/>
    <w:rsid w:val="00F601EF"/>
    <w:rsid w:val="00F81F6D"/>
    <w:rsid w:val="00F931CC"/>
    <w:rsid w:val="00FE3835"/>
    <w:rsid w:val="42C0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4322"/>
  <w15:chartTrackingRefBased/>
  <w15:docId w15:val="{C35DA10F-4BE3-4DBA-AF06-D029B0F5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22FF"/>
    <w:pPr>
      <w:spacing w:after="0" w:line="240" w:lineRule="auto"/>
    </w:pPr>
  </w:style>
  <w:style w:type="character" w:styleId="Hyperlink">
    <w:name w:val="Hyperlink"/>
    <w:basedOn w:val="DefaultParagraphFont"/>
    <w:uiPriority w:val="99"/>
    <w:unhideWhenUsed/>
    <w:rsid w:val="00C922FF"/>
    <w:rPr>
      <w:color w:val="0000FF"/>
      <w:u w:val="single"/>
    </w:rPr>
  </w:style>
  <w:style w:type="paragraph" w:styleId="ListParagraph">
    <w:name w:val="List Paragraph"/>
    <w:basedOn w:val="Normal"/>
    <w:uiPriority w:val="34"/>
    <w:qFormat/>
    <w:rsid w:val="00C922FF"/>
    <w:pPr>
      <w:spacing w:line="256" w:lineRule="auto"/>
      <w:ind w:left="720"/>
      <w:contextualSpacing/>
    </w:pPr>
  </w:style>
  <w:style w:type="paragraph" w:styleId="Header">
    <w:name w:val="header"/>
    <w:basedOn w:val="Normal"/>
    <w:uiPriority w:val="99"/>
    <w:unhideWhenUsed/>
    <w:rsid w:val="42C05D69"/>
    <w:pPr>
      <w:tabs>
        <w:tab w:val="center" w:pos="4680"/>
        <w:tab w:val="right" w:pos="9360"/>
      </w:tabs>
      <w:spacing w:after="0" w:line="240" w:lineRule="auto"/>
    </w:pPr>
  </w:style>
  <w:style w:type="paragraph" w:styleId="Footer">
    <w:name w:val="footer"/>
    <w:basedOn w:val="Normal"/>
    <w:uiPriority w:val="99"/>
    <w:unhideWhenUsed/>
    <w:rsid w:val="42C05D6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statehouse.gov/sess124_2021-2022/bills/3501.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carchsit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rsc1776.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7D79F-D564-451C-ABE6-9DC6978E7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5C241-975A-446E-BEDA-60D686395BDA}">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customXml/itemProps3.xml><?xml version="1.0" encoding="utf-8"?>
<ds:datastoreItem xmlns:ds="http://schemas.openxmlformats.org/officeDocument/2006/customXml" ds:itemID="{3D280769-E059-4976-A842-317FB019E0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2750</Words>
  <Characters>15676</Characters>
  <Application>Microsoft Office Word</Application>
  <DocSecurity>0</DocSecurity>
  <Lines>130</Lines>
  <Paragraphs>36</Paragraphs>
  <ScaleCrop>false</ScaleCrop>
  <Company>SC Dept. of Archives &amp; History</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Donna</dc:creator>
  <cp:keywords/>
  <dc:description/>
  <cp:lastModifiedBy>Parina P Patel</cp:lastModifiedBy>
  <cp:revision>3</cp:revision>
  <dcterms:created xsi:type="dcterms:W3CDTF">2025-06-18T17:07:00Z</dcterms:created>
  <dcterms:modified xsi:type="dcterms:W3CDTF">2025-06-18T17:07:00Z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y fmtid="{D5CDD505-2E9C-101B-9397-08002B2CF9AE}" pid="3" name="MediaServiceImageTags">
    <vt:lpwstr/>
  </property>
</Properties>
</file>