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1207" w14:textId="77777777" w:rsidR="007719CA" w:rsidRDefault="00000000">
      <w:pPr>
        <w:pStyle w:val="Title"/>
        <w:spacing w:line="362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916F45C" wp14:editId="10A95833">
            <wp:simplePos x="0" y="0"/>
            <wp:positionH relativeFrom="page">
              <wp:posOffset>699539</wp:posOffset>
            </wp:positionH>
            <wp:positionV relativeFrom="paragraph">
              <wp:posOffset>61999</wp:posOffset>
            </wp:positionV>
            <wp:extent cx="1763221" cy="176322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21" cy="1763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</w:t>
      </w:r>
      <w:r>
        <w:rPr>
          <w:spacing w:val="-15"/>
        </w:rPr>
        <w:t xml:space="preserve"> </w:t>
      </w:r>
      <w:r>
        <w:t>Carolina</w:t>
      </w:r>
      <w:r>
        <w:rPr>
          <w:spacing w:val="-13"/>
        </w:rPr>
        <w:t xml:space="preserve"> </w:t>
      </w:r>
      <w:r>
        <w:t>American</w:t>
      </w:r>
      <w:r>
        <w:rPr>
          <w:spacing w:val="-14"/>
        </w:rPr>
        <w:t xml:space="preserve"> </w:t>
      </w:r>
      <w:r>
        <w:t xml:space="preserve">Revolution </w:t>
      </w:r>
      <w:proofErr w:type="spellStart"/>
      <w:r>
        <w:t>Sestercentennial</w:t>
      </w:r>
      <w:proofErr w:type="spellEnd"/>
      <w:r>
        <w:t xml:space="preserve"> Commission</w:t>
      </w:r>
    </w:p>
    <w:p w14:paraId="61C83D34" w14:textId="77777777" w:rsidR="007719CA" w:rsidRDefault="00000000">
      <w:pPr>
        <w:pStyle w:val="Heading1"/>
        <w:spacing w:line="321" w:lineRule="exact"/>
        <w:ind w:left="5132"/>
      </w:pPr>
      <w:r>
        <w:t>Regular</w:t>
      </w:r>
      <w:r>
        <w:rPr>
          <w:spacing w:val="-7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rPr>
          <w:spacing w:val="-2"/>
        </w:rPr>
        <w:t>Meeting</w:t>
      </w:r>
    </w:p>
    <w:p w14:paraId="59E0E99A" w14:textId="77777777" w:rsidR="007719CA" w:rsidRDefault="00000000">
      <w:pPr>
        <w:spacing w:before="217" w:line="400" w:lineRule="auto"/>
        <w:ind w:left="4472" w:right="713" w:firstLine="355"/>
        <w:rPr>
          <w:b/>
          <w:sz w:val="24"/>
        </w:rPr>
      </w:pPr>
      <w:r>
        <w:rPr>
          <w:b/>
          <w:sz w:val="24"/>
        </w:rPr>
        <w:t xml:space="preserve">Friday, February 11, </w:t>
      </w:r>
      <w:proofErr w:type="gramStart"/>
      <w:r>
        <w:rPr>
          <w:b/>
          <w:sz w:val="24"/>
        </w:rPr>
        <w:t>2022</w:t>
      </w:r>
      <w:proofErr w:type="gramEnd"/>
      <w:r>
        <w:rPr>
          <w:b/>
          <w:sz w:val="24"/>
        </w:rPr>
        <w:t xml:space="preserve"> at 10:00 A.M. Liberty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Hall,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Revolutionary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Visitor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Center</w:t>
      </w:r>
    </w:p>
    <w:p w14:paraId="246EA080" w14:textId="77777777" w:rsidR="007719CA" w:rsidRDefault="00000000">
      <w:pPr>
        <w:ind w:left="5033"/>
        <w:rPr>
          <w:b/>
          <w:sz w:val="24"/>
        </w:rPr>
      </w:pPr>
      <w:r>
        <w:rPr>
          <w:b/>
          <w:sz w:val="24"/>
        </w:rPr>
        <w:t>212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Broad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Street, Camden,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29020</w:t>
      </w:r>
    </w:p>
    <w:p w14:paraId="43100306" w14:textId="77777777" w:rsidR="007719CA" w:rsidRDefault="007719CA">
      <w:pPr>
        <w:pStyle w:val="BodyText"/>
        <w:rPr>
          <w:b/>
          <w:sz w:val="28"/>
        </w:rPr>
      </w:pPr>
    </w:p>
    <w:p w14:paraId="5850E3AE" w14:textId="77777777" w:rsidR="007719CA" w:rsidRDefault="007719CA">
      <w:pPr>
        <w:pStyle w:val="BodyText"/>
        <w:rPr>
          <w:b/>
          <w:sz w:val="28"/>
        </w:rPr>
      </w:pPr>
    </w:p>
    <w:p w14:paraId="323B76A2" w14:textId="77777777" w:rsidR="007719CA" w:rsidRDefault="007719CA">
      <w:pPr>
        <w:pStyle w:val="BodyText"/>
        <w:rPr>
          <w:b/>
          <w:sz w:val="28"/>
        </w:rPr>
      </w:pPr>
    </w:p>
    <w:p w14:paraId="2E42F853" w14:textId="77777777" w:rsidR="007719CA" w:rsidRDefault="007719CA">
      <w:pPr>
        <w:pStyle w:val="BodyText"/>
        <w:rPr>
          <w:b/>
          <w:sz w:val="28"/>
        </w:rPr>
      </w:pPr>
    </w:p>
    <w:p w14:paraId="5A3D48F7" w14:textId="77777777" w:rsidR="007719CA" w:rsidRDefault="007719CA">
      <w:pPr>
        <w:pStyle w:val="BodyText"/>
        <w:rPr>
          <w:b/>
          <w:sz w:val="28"/>
        </w:rPr>
      </w:pPr>
    </w:p>
    <w:p w14:paraId="7C250A23" w14:textId="77777777" w:rsidR="007719CA" w:rsidRDefault="007719CA">
      <w:pPr>
        <w:pStyle w:val="BodyText"/>
        <w:rPr>
          <w:b/>
          <w:sz w:val="28"/>
        </w:rPr>
      </w:pPr>
    </w:p>
    <w:p w14:paraId="3402DBD3" w14:textId="77777777" w:rsidR="007719CA" w:rsidRDefault="007719CA">
      <w:pPr>
        <w:pStyle w:val="BodyText"/>
        <w:rPr>
          <w:b/>
          <w:sz w:val="28"/>
        </w:rPr>
      </w:pPr>
    </w:p>
    <w:p w14:paraId="6CB7F1E9" w14:textId="77777777" w:rsidR="007719CA" w:rsidRDefault="007719CA">
      <w:pPr>
        <w:pStyle w:val="BodyText"/>
        <w:rPr>
          <w:b/>
          <w:sz w:val="28"/>
        </w:rPr>
      </w:pPr>
    </w:p>
    <w:p w14:paraId="67C863B0" w14:textId="77777777" w:rsidR="007719CA" w:rsidRDefault="007719CA">
      <w:pPr>
        <w:pStyle w:val="BodyText"/>
        <w:spacing w:before="132"/>
        <w:rPr>
          <w:b/>
          <w:sz w:val="28"/>
        </w:rPr>
      </w:pPr>
    </w:p>
    <w:p w14:paraId="0DA5544C" w14:textId="77777777" w:rsidR="007719CA" w:rsidRDefault="00000000">
      <w:pPr>
        <w:pStyle w:val="Heading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BA949C9" wp14:editId="388072C5">
                <wp:simplePos x="0" y="0"/>
                <wp:positionH relativeFrom="page">
                  <wp:posOffset>696468</wp:posOffset>
                </wp:positionH>
                <wp:positionV relativeFrom="paragraph">
                  <wp:posOffset>-1611127</wp:posOffset>
                </wp:positionV>
                <wp:extent cx="6452870" cy="134048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2870" cy="1340485"/>
                          <a:chOff x="0" y="0"/>
                          <a:chExt cx="6452870" cy="13404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52870" cy="134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1340485">
                                <a:moveTo>
                                  <a:pt x="6452349" y="65608"/>
                                </a:moveTo>
                                <a:lnTo>
                                  <a:pt x="6443218" y="65608"/>
                                </a:lnTo>
                                <a:lnTo>
                                  <a:pt x="6443218" y="1330833"/>
                                </a:lnTo>
                                <a:lnTo>
                                  <a:pt x="9144" y="1330833"/>
                                </a:lnTo>
                                <a:lnTo>
                                  <a:pt x="9144" y="65608"/>
                                </a:lnTo>
                                <a:lnTo>
                                  <a:pt x="0" y="65608"/>
                                </a:lnTo>
                                <a:lnTo>
                                  <a:pt x="0" y="1330833"/>
                                </a:lnTo>
                                <a:lnTo>
                                  <a:pt x="0" y="1339977"/>
                                </a:lnTo>
                                <a:lnTo>
                                  <a:pt x="9144" y="1339977"/>
                                </a:lnTo>
                                <a:lnTo>
                                  <a:pt x="6443218" y="1339977"/>
                                </a:lnTo>
                                <a:lnTo>
                                  <a:pt x="6452349" y="1339977"/>
                                </a:lnTo>
                                <a:lnTo>
                                  <a:pt x="6452349" y="1330833"/>
                                </a:lnTo>
                                <a:lnTo>
                                  <a:pt x="6452349" y="65608"/>
                                </a:lnTo>
                                <a:close/>
                              </a:path>
                              <a:path w="6452870" h="1340485">
                                <a:moveTo>
                                  <a:pt x="6452349" y="0"/>
                                </a:moveTo>
                                <a:lnTo>
                                  <a:pt x="644321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5532"/>
                                </a:lnTo>
                                <a:lnTo>
                                  <a:pt x="9144" y="65532"/>
                                </a:lnTo>
                                <a:lnTo>
                                  <a:pt x="9144" y="9144"/>
                                </a:lnTo>
                                <a:lnTo>
                                  <a:pt x="6443218" y="9144"/>
                                </a:lnTo>
                                <a:lnTo>
                                  <a:pt x="6443218" y="65532"/>
                                </a:lnTo>
                                <a:lnTo>
                                  <a:pt x="6452349" y="65532"/>
                                </a:lnTo>
                                <a:lnTo>
                                  <a:pt x="6452349" y="9144"/>
                                </a:lnTo>
                                <a:lnTo>
                                  <a:pt x="6452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9364" y="68410"/>
                            <a:ext cx="6259195" cy="547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EA3A5" w14:textId="77777777" w:rsidR="007719CA" w:rsidRDefault="00000000">
                              <w:pPr>
                                <w:spacing w:line="259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Meeting link: Webex </w:t>
                              </w:r>
                              <w:hyperlink r:id="rId8">
                                <w:r>
                                  <w:rPr>
                                    <w:color w:val="0462C1"/>
                                    <w:spacing w:val="-2"/>
                                    <w:sz w:val="24"/>
                                    <w:u w:val="single" w:color="0462C1"/>
                                  </w:rPr>
                                  <w:t>https://scamericanrevolutionsestercentennialcommission.my.webex.com/scamericanrevolutionsesterce</w:t>
                                </w:r>
                              </w:hyperlink>
                              <w:r>
                                <w:rPr>
                                  <w:color w:val="0462C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0462C1"/>
                                    <w:spacing w:val="-2"/>
                                    <w:sz w:val="24"/>
                                    <w:u w:val="single" w:color="0462C1"/>
                                  </w:rPr>
                                  <w:t>ntennialcommission.my/j.php?MTID=m236373b7bd22038f569b78c0fa177b5f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9364" y="795739"/>
                            <a:ext cx="2019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17E3C" w14:textId="77777777" w:rsidR="007719CA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number: 2634 530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8449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486869" y="795739"/>
                            <a:ext cx="21278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9B979B" w14:textId="77777777" w:rsidR="007719CA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password: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D2JcbHpHp73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9364" y="984715"/>
                            <a:ext cx="44754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7ECE9" w14:textId="77777777" w:rsidR="007719CA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Heather Hawkins to join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telephone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or other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methods.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949C9" id="Group 4" o:spid="_x0000_s1026" style="position:absolute;left:0;text-align:left;margin-left:54.85pt;margin-top:-126.85pt;width:508.1pt;height:105.55pt;z-index:15728640;mso-wrap-distance-left:0;mso-wrap-distance-right:0;mso-position-horizontal-relative:page" coordsize="64528,134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">
                <v:shape id="Graphic 5" o:spid="_x0000_s1027" style="position:absolute;width:64528;height:13404;visibility:visible;mso-wrap-style:square;v-text-anchor:top" coordsize="6452870,1340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" path="m6452349,65608r-9131,l6443218,1330833r-6434074,l9144,65608,,65608,,1330833r,9144l9144,1339977r6434074,l6452349,1339977r,-9144l6452349,65608xem6452349,r-9131,l9144,,,,,9144,,65532r9144,l9144,9144r6434074,l6443218,65532r9131,l6452349,9144r,-914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993;top:684;width:62592;height:54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706EA3A5" w14:textId="77777777" w:rsidR="007719CA" w:rsidRDefault="00000000">
                        <w:pPr>
                          <w:spacing w:line="259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Meeting link: Webex </w:t>
                        </w:r>
                        <w:hyperlink r:id="rId10">
                          <w:r>
                            <w:rPr>
                              <w:color w:val="0462C1"/>
                              <w:spacing w:val="-2"/>
                              <w:sz w:val="24"/>
                              <w:u w:val="single" w:color="0462C1"/>
                            </w:rPr>
                            <w:t>https://scamericanrevolutionsestercentennialcommission.my.webex.com/scamericanrevolutionsesterce</w:t>
                          </w:r>
                        </w:hyperlink>
                        <w:r>
                          <w:rPr>
                            <w:color w:val="0462C1"/>
                            <w:spacing w:val="-2"/>
                            <w:sz w:val="24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color w:val="0462C1"/>
                              <w:spacing w:val="-2"/>
                              <w:sz w:val="24"/>
                              <w:u w:val="single" w:color="0462C1"/>
                            </w:rPr>
                            <w:t>ntennialcommission.my/j.php?MTID=m236373b7bd22038f569b78c0fa177b5f</w:t>
                          </w:r>
                        </w:hyperlink>
                      </w:p>
                    </w:txbxContent>
                  </v:textbox>
                </v:shape>
                <v:shape id="Textbox 7" o:spid="_x0000_s1029" type="#_x0000_t202" style="position:absolute;left:993;top:7957;width:20193;height:1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1F117E3C" w14:textId="77777777" w:rsidR="007719CA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Meeting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number: 2634 530 </w:t>
                        </w:r>
                        <w:r>
                          <w:rPr>
                            <w:spacing w:val="-4"/>
                            <w:sz w:val="24"/>
                          </w:rPr>
                          <w:t>8449</w:t>
                        </w:r>
                      </w:p>
                    </w:txbxContent>
                  </v:textbox>
                </v:shape>
                <v:shape id="Textbox 8" o:spid="_x0000_s1030" type="#_x0000_t202" style="position:absolute;left:24868;top:7957;width:21279;height:1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7C9B979B" w14:textId="77777777" w:rsidR="007719CA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Meeting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password: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D2JcbHpHp73</w:t>
                        </w:r>
                      </w:p>
                    </w:txbxContent>
                  </v:textbox>
                </v:shape>
                <v:shape id="Textbox 9" o:spid="_x0000_s1031" type="#_x0000_t202" style="position:absolute;left:993;top:9847;width:44755;height:1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3367ECE9" w14:textId="77777777" w:rsidR="007719CA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Contact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Heather Hawkins to join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meeting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telephone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or other </w:t>
                        </w:r>
                        <w:r>
                          <w:rPr>
                            <w:spacing w:val="-2"/>
                            <w:sz w:val="24"/>
                          </w:rPr>
                          <w:t>methods.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Proposed</w:t>
      </w:r>
      <w:r>
        <w:rPr>
          <w:spacing w:val="-3"/>
        </w:rPr>
        <w:t xml:space="preserve"> </w:t>
      </w:r>
      <w:r>
        <w:rPr>
          <w:spacing w:val="-2"/>
        </w:rPr>
        <w:t>Agenda</w:t>
      </w:r>
    </w:p>
    <w:p w14:paraId="1A9F96AB" w14:textId="77777777" w:rsidR="007719CA" w:rsidRDefault="00000000">
      <w:pPr>
        <w:pStyle w:val="Heading2"/>
        <w:spacing w:before="258"/>
        <w:ind w:left="345"/>
      </w:pPr>
      <w:r>
        <w:t>10:00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moments</w:t>
      </w:r>
      <w:r>
        <w:rPr>
          <w:spacing w:val="-1"/>
        </w:rPr>
        <w:t xml:space="preserve"> </w:t>
      </w:r>
      <w:r>
        <w:t>of reflection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prospective</w:t>
      </w:r>
      <w:r>
        <w:rPr>
          <w:spacing w:val="-3"/>
        </w:rPr>
        <w:t xml:space="preserve"> </w:t>
      </w:r>
      <w:r>
        <w:t>with Chaplain</w:t>
      </w:r>
      <w:r>
        <w:rPr>
          <w:spacing w:val="-3"/>
        </w:rPr>
        <w:t xml:space="preserve"> </w:t>
      </w:r>
      <w:r>
        <w:t>Dianne</w:t>
      </w:r>
      <w:r>
        <w:rPr>
          <w:spacing w:val="-1"/>
        </w:rPr>
        <w:t xml:space="preserve"> </w:t>
      </w:r>
      <w:r>
        <w:rPr>
          <w:spacing w:val="-2"/>
        </w:rPr>
        <w:t>Culbertson</w:t>
      </w:r>
    </w:p>
    <w:p w14:paraId="7763D44B" w14:textId="77777777" w:rsidR="007719CA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82"/>
        <w:ind w:hanging="360"/>
        <w:rPr>
          <w:b/>
          <w:sz w:val="24"/>
        </w:rPr>
      </w:pP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Introductions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Baxley</w:t>
      </w:r>
    </w:p>
    <w:p w14:paraId="4BD42799" w14:textId="77777777" w:rsidR="007719CA" w:rsidRDefault="007719CA">
      <w:pPr>
        <w:pStyle w:val="BodyText"/>
        <w:spacing w:before="61"/>
      </w:pPr>
    </w:p>
    <w:p w14:paraId="24FFF712" w14:textId="77777777" w:rsidR="007719CA" w:rsidRDefault="00000000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b/>
          <w:sz w:val="24"/>
        </w:rPr>
      </w:pPr>
      <w:r>
        <w:rPr>
          <w:sz w:val="24"/>
        </w:rPr>
        <w:t>Declaration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Quorum/Roll</w:t>
      </w:r>
      <w:r>
        <w:rPr>
          <w:spacing w:val="1"/>
          <w:sz w:val="24"/>
        </w:rPr>
        <w:t xml:space="preserve"> </w:t>
      </w:r>
      <w:r>
        <w:rPr>
          <w:sz w:val="24"/>
        </w:rPr>
        <w:t>Call -</w:t>
      </w:r>
      <w:r>
        <w:rPr>
          <w:spacing w:val="-1"/>
          <w:sz w:val="24"/>
        </w:rPr>
        <w:t xml:space="preserve"> </w:t>
      </w:r>
      <w:r>
        <w:rPr>
          <w:sz w:val="24"/>
        </w:rPr>
        <w:t>Vice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Davies</w:t>
      </w:r>
    </w:p>
    <w:p w14:paraId="0AB622E4" w14:textId="77777777" w:rsidR="007719CA" w:rsidRDefault="007719CA">
      <w:pPr>
        <w:pStyle w:val="BodyText"/>
        <w:spacing w:before="60"/>
      </w:pPr>
    </w:p>
    <w:p w14:paraId="086544E5" w14:textId="77777777" w:rsidR="007719CA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66" w:lineRule="auto"/>
        <w:ind w:right="63"/>
        <w:rPr>
          <w:b/>
          <w:sz w:val="24"/>
        </w:rPr>
      </w:pPr>
      <w:r>
        <w:rPr>
          <w:sz w:val="24"/>
        </w:rPr>
        <w:t>Confirmation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posted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FOIA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Recording</w:t>
      </w:r>
      <w:r>
        <w:rPr>
          <w:spacing w:val="-6"/>
          <w:sz w:val="24"/>
        </w:rPr>
        <w:t xml:space="preserve"> </w:t>
      </w:r>
      <w:r>
        <w:rPr>
          <w:sz w:val="24"/>
        </w:rPr>
        <w:t>Sec.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Ms. </w:t>
      </w:r>
      <w:r>
        <w:rPr>
          <w:spacing w:val="-2"/>
          <w:sz w:val="24"/>
        </w:rPr>
        <w:t>Hawkins</w:t>
      </w:r>
    </w:p>
    <w:p w14:paraId="3010C448" w14:textId="77777777" w:rsidR="007719CA" w:rsidRDefault="007719CA">
      <w:pPr>
        <w:pStyle w:val="BodyText"/>
        <w:spacing w:before="30"/>
      </w:pPr>
    </w:p>
    <w:p w14:paraId="0E46D5C0" w14:textId="77777777" w:rsidR="007719CA" w:rsidRDefault="00000000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b/>
          <w:sz w:val="24"/>
        </w:rPr>
      </w:pPr>
      <w:r>
        <w:rPr>
          <w:sz w:val="24"/>
        </w:rPr>
        <w:t>Adoption</w:t>
      </w:r>
      <w:r>
        <w:rPr>
          <w:spacing w:val="-1"/>
          <w:sz w:val="24"/>
        </w:rPr>
        <w:t xml:space="preserve"> </w:t>
      </w:r>
      <w:r>
        <w:rPr>
          <w:sz w:val="24"/>
        </w:rPr>
        <w:t>of Proposed Agenda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Chairman Mr.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4E82E730" w14:textId="77777777" w:rsidR="007719CA" w:rsidRDefault="007719CA">
      <w:pPr>
        <w:pStyle w:val="BodyText"/>
        <w:spacing w:before="58"/>
      </w:pPr>
    </w:p>
    <w:p w14:paraId="0EEBFE5F" w14:textId="77777777" w:rsidR="007719CA" w:rsidRDefault="00000000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b/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 Minutes from October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20, </w:t>
      </w:r>
      <w:proofErr w:type="gramStart"/>
      <w:r>
        <w:rPr>
          <w:sz w:val="24"/>
        </w:rPr>
        <w:t>2021</w:t>
      </w:r>
      <w:proofErr w:type="gramEnd"/>
      <w:r>
        <w:rPr>
          <w:sz w:val="24"/>
        </w:rPr>
        <w:t xml:space="preserve"> Meeting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Vice</w:t>
      </w:r>
      <w:r>
        <w:rPr>
          <w:spacing w:val="-1"/>
          <w:sz w:val="24"/>
        </w:rPr>
        <w:t xml:space="preserve"> </w:t>
      </w:r>
      <w:r>
        <w:rPr>
          <w:sz w:val="24"/>
        </w:rPr>
        <w:t>Chair Mr.</w:t>
      </w:r>
      <w:r>
        <w:rPr>
          <w:spacing w:val="-2"/>
          <w:sz w:val="24"/>
        </w:rPr>
        <w:t xml:space="preserve"> </w:t>
      </w:r>
      <w:r>
        <w:rPr>
          <w:sz w:val="24"/>
        </w:rPr>
        <w:t>Davies (see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Attachment </w:t>
      </w:r>
      <w:r>
        <w:rPr>
          <w:spacing w:val="-5"/>
          <w:sz w:val="24"/>
        </w:rPr>
        <w:t>A)</w:t>
      </w:r>
    </w:p>
    <w:p w14:paraId="0E8A4580" w14:textId="77777777" w:rsidR="007719CA" w:rsidRDefault="007719CA">
      <w:pPr>
        <w:pStyle w:val="BodyText"/>
        <w:spacing w:before="60"/>
      </w:pPr>
    </w:p>
    <w:p w14:paraId="699901CF" w14:textId="77777777" w:rsidR="007719CA" w:rsidRDefault="00000000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b/>
          <w:sz w:val="24"/>
        </w:rPr>
      </w:pP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z w:val="24"/>
        </w:rPr>
        <w:t>Agenda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Items</w:t>
      </w:r>
    </w:p>
    <w:p w14:paraId="2DE758E3" w14:textId="77777777" w:rsidR="007719CA" w:rsidRDefault="007719CA">
      <w:pPr>
        <w:pStyle w:val="BodyText"/>
        <w:spacing w:before="68"/>
      </w:pPr>
    </w:p>
    <w:p w14:paraId="1F49CB84" w14:textId="77777777" w:rsidR="007719CA" w:rsidRDefault="00000000">
      <w:pPr>
        <w:pStyle w:val="ListParagraph"/>
        <w:numPr>
          <w:ilvl w:val="1"/>
          <w:numId w:val="2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Remainder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22FY</w:t>
      </w:r>
      <w:r>
        <w:rPr>
          <w:spacing w:val="-1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B)</w:t>
      </w:r>
    </w:p>
    <w:p w14:paraId="6D1152A1" w14:textId="77777777" w:rsidR="007719CA" w:rsidRDefault="00000000">
      <w:pPr>
        <w:pStyle w:val="ListParagraph"/>
        <w:numPr>
          <w:ilvl w:val="1"/>
          <w:numId w:val="2"/>
        </w:numPr>
        <w:tabs>
          <w:tab w:val="left" w:pos="1799"/>
        </w:tabs>
        <w:spacing w:before="31"/>
        <w:ind w:left="1799" w:hanging="359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Comment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(Attachment </w:t>
      </w:r>
      <w:r>
        <w:rPr>
          <w:spacing w:val="-5"/>
          <w:sz w:val="24"/>
        </w:rPr>
        <w:t>C)</w:t>
      </w:r>
    </w:p>
    <w:p w14:paraId="4C9BD5DC" w14:textId="77777777" w:rsidR="007719CA" w:rsidRDefault="007719CA">
      <w:pPr>
        <w:pStyle w:val="BodyText"/>
        <w:spacing w:before="62"/>
      </w:pPr>
    </w:p>
    <w:p w14:paraId="11683E01" w14:textId="77777777" w:rsidR="007719CA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hanging="360"/>
        <w:rPr>
          <w:b/>
          <w:sz w:val="24"/>
        </w:rPr>
      </w:pP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Comment, if </w:t>
      </w:r>
      <w:r>
        <w:rPr>
          <w:spacing w:val="-5"/>
          <w:sz w:val="24"/>
        </w:rPr>
        <w:t>any</w:t>
      </w:r>
    </w:p>
    <w:p w14:paraId="671F611C" w14:textId="77777777" w:rsidR="007719CA" w:rsidRDefault="007719CA">
      <w:pPr>
        <w:pStyle w:val="BodyText"/>
        <w:spacing w:before="93"/>
      </w:pPr>
    </w:p>
    <w:p w14:paraId="39DD6A94" w14:textId="77777777" w:rsidR="007719CA" w:rsidRDefault="00000000">
      <w:pPr>
        <w:pStyle w:val="BodyText"/>
        <w:ind w:left="360"/>
      </w:pPr>
      <w:r>
        <w:t>10:30</w:t>
      </w:r>
      <w:r>
        <w:rPr>
          <w:spacing w:val="-3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11:30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– Executive</w:t>
      </w:r>
      <w:r>
        <w:rPr>
          <w:spacing w:val="-2"/>
        </w:rPr>
        <w:t xml:space="preserve"> </w:t>
      </w:r>
      <w:r>
        <w:t>Session (Personnel:</w:t>
      </w:r>
      <w:r>
        <w:rPr>
          <w:spacing w:val="-1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Director Candidate</w:t>
      </w:r>
      <w:r>
        <w:rPr>
          <w:spacing w:val="1"/>
        </w:rPr>
        <w:t xml:space="preserve"> </w:t>
      </w:r>
      <w:r>
        <w:rPr>
          <w:spacing w:val="-2"/>
        </w:rPr>
        <w:t>Interview)</w:t>
      </w:r>
    </w:p>
    <w:p w14:paraId="7E4E8FD2" w14:textId="77777777" w:rsidR="007719CA" w:rsidRDefault="007719CA">
      <w:pPr>
        <w:pStyle w:val="BodyText"/>
        <w:spacing w:before="53"/>
      </w:pPr>
    </w:p>
    <w:p w14:paraId="26F06640" w14:textId="77777777" w:rsidR="007719CA" w:rsidRDefault="00000000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b/>
          <w:sz w:val="24"/>
        </w:rPr>
      </w:pPr>
      <w:r>
        <w:rPr>
          <w:sz w:val="24"/>
        </w:rPr>
        <w:t>SC250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6F8F5B92" w14:textId="77777777" w:rsidR="007719CA" w:rsidRDefault="007719CA">
      <w:pPr>
        <w:pStyle w:val="ListParagraph"/>
        <w:rPr>
          <w:b/>
          <w:sz w:val="24"/>
        </w:rPr>
        <w:sectPr w:rsidR="007719CA">
          <w:footerReference w:type="default" r:id="rId12"/>
          <w:type w:val="continuous"/>
          <w:pgSz w:w="12240" w:h="15840"/>
          <w:pgMar w:top="920" w:right="1080" w:bottom="1100" w:left="720" w:header="0" w:footer="914" w:gutter="0"/>
          <w:pgNumType w:start="1"/>
          <w:cols w:space="720"/>
        </w:sectPr>
      </w:pPr>
    </w:p>
    <w:p w14:paraId="69B8E453" w14:textId="77777777" w:rsidR="007719CA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70"/>
        <w:ind w:left="1440" w:hanging="449"/>
        <w:rPr>
          <w:sz w:val="24"/>
        </w:rPr>
      </w:pPr>
      <w:r>
        <w:rPr>
          <w:sz w:val="24"/>
        </w:rPr>
        <w:lastRenderedPageBreak/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Previously</w:t>
      </w:r>
      <w:r>
        <w:rPr>
          <w:spacing w:val="-7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Brief</w:t>
      </w:r>
      <w:r>
        <w:rPr>
          <w:spacing w:val="-1"/>
          <w:sz w:val="24"/>
        </w:rPr>
        <w:t xml:space="preserve"> </w:t>
      </w:r>
      <w:r>
        <w:rPr>
          <w:sz w:val="24"/>
        </w:rPr>
        <w:t>Update</w:t>
      </w:r>
      <w:r>
        <w:rPr>
          <w:spacing w:val="4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D)</w:t>
      </w:r>
    </w:p>
    <w:p w14:paraId="751C40C1" w14:textId="77777777" w:rsidR="007719CA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36"/>
        <w:ind w:left="1440" w:hanging="449"/>
        <w:rPr>
          <w:sz w:val="24"/>
        </w:rPr>
      </w:pPr>
      <w:r>
        <w:rPr>
          <w:sz w:val="24"/>
        </w:rPr>
        <w:t>Web</w:t>
      </w:r>
      <w:r>
        <w:rPr>
          <w:spacing w:val="-3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57ED2EF0" w14:textId="77777777" w:rsidR="007719CA" w:rsidRDefault="00000000">
      <w:pPr>
        <w:pStyle w:val="Heading2"/>
        <w:numPr>
          <w:ilvl w:val="1"/>
          <w:numId w:val="2"/>
        </w:numPr>
        <w:tabs>
          <w:tab w:val="left" w:pos="1440"/>
        </w:tabs>
        <w:spacing w:before="41"/>
        <w:ind w:left="1440" w:hanging="449"/>
      </w:pPr>
      <w:r>
        <w:rPr>
          <w:color w:val="5B9BD4"/>
        </w:rPr>
        <w:t>County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250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Organizing</w:t>
      </w:r>
      <w:r>
        <w:rPr>
          <w:color w:val="5B9BD4"/>
          <w:spacing w:val="-4"/>
        </w:rPr>
        <w:t xml:space="preserve"> </w:t>
      </w:r>
      <w:r>
        <w:rPr>
          <w:color w:val="5B9BD4"/>
        </w:rPr>
        <w:t>Grant</w:t>
      </w:r>
      <w:r>
        <w:rPr>
          <w:color w:val="5B9BD4"/>
          <w:spacing w:val="-3"/>
        </w:rPr>
        <w:t xml:space="preserve"> </w:t>
      </w:r>
      <w:r>
        <w:rPr>
          <w:color w:val="5B9BD4"/>
        </w:rPr>
        <w:t>Approval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(Attachment</w:t>
      </w:r>
      <w:r>
        <w:rPr>
          <w:color w:val="5B9BD4"/>
          <w:spacing w:val="-2"/>
        </w:rPr>
        <w:t xml:space="preserve"> </w:t>
      </w:r>
      <w:r>
        <w:rPr>
          <w:color w:val="5B9BD4"/>
          <w:spacing w:val="-5"/>
        </w:rPr>
        <w:t>E)</w:t>
      </w:r>
    </w:p>
    <w:p w14:paraId="412E8C92" w14:textId="77777777" w:rsidR="007719CA" w:rsidRDefault="00000000">
      <w:pPr>
        <w:pStyle w:val="ListParagraph"/>
        <w:numPr>
          <w:ilvl w:val="2"/>
          <w:numId w:val="2"/>
        </w:numPr>
        <w:tabs>
          <w:tab w:val="left" w:pos="1800"/>
        </w:tabs>
        <w:spacing w:before="32"/>
        <w:rPr>
          <w:sz w:val="24"/>
        </w:rPr>
      </w:pPr>
      <w:r>
        <w:rPr>
          <w:sz w:val="24"/>
        </w:rPr>
        <w:t>Announcing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Discover</w:t>
      </w:r>
      <w:r>
        <w:rPr>
          <w:spacing w:val="-2"/>
          <w:sz w:val="24"/>
        </w:rPr>
        <w:t xml:space="preserve"> </w:t>
      </w:r>
      <w:r>
        <w:rPr>
          <w:sz w:val="24"/>
        </w:rPr>
        <w:t>SC Web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Portal</w:t>
      </w:r>
    </w:p>
    <w:p w14:paraId="31D39FA5" w14:textId="77777777" w:rsidR="007719CA" w:rsidRDefault="00000000">
      <w:pPr>
        <w:pStyle w:val="ListParagraph"/>
        <w:numPr>
          <w:ilvl w:val="2"/>
          <w:numId w:val="2"/>
        </w:numPr>
        <w:tabs>
          <w:tab w:val="left" w:pos="1800"/>
        </w:tabs>
        <w:spacing w:before="36"/>
        <w:rPr>
          <w:sz w:val="24"/>
        </w:rPr>
      </w:pPr>
      <w:r>
        <w:rPr>
          <w:sz w:val="24"/>
        </w:rPr>
        <w:t>Launching</w:t>
      </w:r>
      <w:r>
        <w:rPr>
          <w:spacing w:val="-3"/>
          <w:sz w:val="24"/>
        </w:rPr>
        <w:t xml:space="preserve"> </w:t>
      </w: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250</w:t>
      </w:r>
      <w:r>
        <w:rPr>
          <w:spacing w:val="-1"/>
          <w:sz w:val="24"/>
        </w:rPr>
        <w:t xml:space="preserve"> </w:t>
      </w:r>
      <w:r>
        <w:rPr>
          <w:sz w:val="24"/>
        </w:rPr>
        <w:t>Organizing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Grants Grant </w:t>
      </w:r>
      <w:r>
        <w:rPr>
          <w:spacing w:val="-2"/>
          <w:sz w:val="24"/>
        </w:rPr>
        <w:t>Opportunities</w:t>
      </w:r>
    </w:p>
    <w:p w14:paraId="1EA05848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6"/>
        <w:rPr>
          <w:sz w:val="24"/>
        </w:rPr>
      </w:pPr>
      <w:r>
        <w:rPr>
          <w:sz w:val="24"/>
        </w:rPr>
        <w:t>Eligible: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SC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Non-Competitive </w:t>
      </w:r>
      <w:r>
        <w:rPr>
          <w:spacing w:val="-2"/>
          <w:sz w:val="24"/>
        </w:rPr>
        <w:t>Grants</w:t>
      </w:r>
    </w:p>
    <w:p w14:paraId="086785BF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6"/>
        <w:rPr>
          <w:sz w:val="24"/>
        </w:rPr>
      </w:pPr>
      <w:r>
        <w:rPr>
          <w:sz w:val="24"/>
        </w:rPr>
        <w:t xml:space="preserve">Amount: $3,000 / </w:t>
      </w:r>
      <w:r>
        <w:rPr>
          <w:spacing w:val="-2"/>
          <w:sz w:val="24"/>
        </w:rPr>
        <w:t>County</w:t>
      </w:r>
    </w:p>
    <w:p w14:paraId="06829DB9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8"/>
        <w:rPr>
          <w:sz w:val="24"/>
        </w:rPr>
      </w:pPr>
      <w:r>
        <w:rPr>
          <w:sz w:val="24"/>
        </w:rPr>
        <w:t>Match: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Match</w:t>
      </w:r>
      <w:r>
        <w:rPr>
          <w:spacing w:val="-2"/>
          <w:sz w:val="24"/>
        </w:rPr>
        <w:t xml:space="preserve"> Required</w:t>
      </w:r>
    </w:p>
    <w:p w14:paraId="5BE9718F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6"/>
        <w:rPr>
          <w:sz w:val="24"/>
        </w:rPr>
      </w:pPr>
      <w:r>
        <w:rPr>
          <w:sz w:val="24"/>
        </w:rPr>
        <w:t>Distribution: 100%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upfront</w:t>
      </w:r>
    </w:p>
    <w:p w14:paraId="25B6735C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6" w:line="266" w:lineRule="auto"/>
        <w:ind w:right="157"/>
        <w:rPr>
          <w:sz w:val="24"/>
        </w:rPr>
      </w:pPr>
      <w:r>
        <w:rPr>
          <w:sz w:val="24"/>
        </w:rPr>
        <w:t>Approval: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</w:t>
      </w:r>
      <w:r>
        <w:rPr>
          <w:spacing w:val="-5"/>
          <w:sz w:val="24"/>
        </w:rPr>
        <w:t xml:space="preserve"> </w:t>
      </w:r>
      <w:r>
        <w:rPr>
          <w:sz w:val="24"/>
        </w:rPr>
        <w:t>once</w:t>
      </w:r>
      <w:r>
        <w:rPr>
          <w:spacing w:val="-6"/>
          <w:sz w:val="24"/>
        </w:rPr>
        <w:t xml:space="preserve"> </w:t>
      </w:r>
      <w:r>
        <w:rPr>
          <w:sz w:val="24"/>
        </w:rPr>
        <w:t>paperwork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deliverables for Final Report are decided.</w:t>
      </w:r>
    </w:p>
    <w:p w14:paraId="6374664A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7" w:line="268" w:lineRule="auto"/>
        <w:ind w:right="274"/>
        <w:rPr>
          <w:sz w:val="24"/>
        </w:rPr>
      </w:pPr>
      <w:r>
        <w:rPr>
          <w:sz w:val="24"/>
        </w:rPr>
        <w:t>Deadline:</w:t>
      </w:r>
      <w:r>
        <w:rPr>
          <w:spacing w:val="-4"/>
          <w:sz w:val="24"/>
        </w:rPr>
        <w:t xml:space="preserve"> </w:t>
      </w:r>
      <w:r>
        <w:rPr>
          <w:sz w:val="24"/>
        </w:rPr>
        <w:t>Ongoing</w:t>
      </w:r>
      <w:r>
        <w:rPr>
          <w:spacing w:val="-7"/>
          <w:sz w:val="24"/>
        </w:rPr>
        <w:t xml:space="preserve"> </w:t>
      </w:r>
      <w:r>
        <w:rPr>
          <w:sz w:val="24"/>
        </w:rPr>
        <w:t>acceptance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13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encourage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before end of fiscal year, plan to relaunch July 1</w:t>
      </w:r>
    </w:p>
    <w:p w14:paraId="038504DF" w14:textId="77777777" w:rsidR="007719CA" w:rsidRDefault="00000000">
      <w:pPr>
        <w:pStyle w:val="ListParagraph"/>
        <w:numPr>
          <w:ilvl w:val="2"/>
          <w:numId w:val="2"/>
        </w:numPr>
        <w:tabs>
          <w:tab w:val="left" w:pos="1800"/>
        </w:tabs>
        <w:spacing w:before="4"/>
        <w:rPr>
          <w:sz w:val="24"/>
        </w:rPr>
      </w:pPr>
      <w:r>
        <w:rPr>
          <w:sz w:val="24"/>
        </w:rPr>
        <w:t>Posting</w:t>
      </w:r>
      <w:r>
        <w:rPr>
          <w:spacing w:val="-6"/>
          <w:sz w:val="24"/>
        </w:rPr>
        <w:t xml:space="preserve"> </w:t>
      </w:r>
      <w:r>
        <w:rPr>
          <w:sz w:val="24"/>
        </w:rPr>
        <w:t>generic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descriptions of</w:t>
      </w:r>
      <w:r>
        <w:rPr>
          <w:spacing w:val="-1"/>
          <w:sz w:val="24"/>
        </w:rPr>
        <w:t xml:space="preserve"> </w:t>
      </w:r>
      <w:r>
        <w:rPr>
          <w:sz w:val="24"/>
        </w:rPr>
        <w:t>other planned</w:t>
      </w:r>
      <w:r>
        <w:rPr>
          <w:spacing w:val="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on website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without </w:t>
      </w:r>
      <w:r>
        <w:rPr>
          <w:spacing w:val="-2"/>
          <w:sz w:val="24"/>
        </w:rPr>
        <w:t>details</w:t>
      </w:r>
    </w:p>
    <w:p w14:paraId="21188647" w14:textId="77777777" w:rsidR="007719CA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36"/>
        <w:ind w:left="1440" w:hanging="449"/>
        <w:rPr>
          <w:sz w:val="24"/>
        </w:rPr>
      </w:pP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SC250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Rough</w:t>
      </w:r>
      <w:r>
        <w:rPr>
          <w:spacing w:val="-2"/>
          <w:sz w:val="24"/>
        </w:rPr>
        <w:t xml:space="preserve"> </w:t>
      </w:r>
      <w:r>
        <w:rPr>
          <w:sz w:val="24"/>
        </w:rPr>
        <w:t>Draft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Review (Attachments</w:t>
      </w:r>
      <w:r>
        <w:rPr>
          <w:spacing w:val="-1"/>
          <w:sz w:val="24"/>
        </w:rPr>
        <w:t xml:space="preserve"> </w:t>
      </w:r>
      <w:r>
        <w:rPr>
          <w:sz w:val="24"/>
        </w:rPr>
        <w:t>F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G)</w:t>
      </w:r>
    </w:p>
    <w:p w14:paraId="44E40C2A" w14:textId="77777777" w:rsidR="007719CA" w:rsidRDefault="007719CA">
      <w:pPr>
        <w:pStyle w:val="BodyText"/>
        <w:spacing w:before="62"/>
      </w:pPr>
    </w:p>
    <w:p w14:paraId="7BB36DD6" w14:textId="77777777" w:rsidR="007719CA" w:rsidRDefault="00000000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b/>
          <w:sz w:val="24"/>
        </w:rPr>
      </w:pPr>
      <w:r>
        <w:rPr>
          <w:sz w:val="24"/>
        </w:rPr>
        <w:t>Committee</w:t>
      </w:r>
      <w:r>
        <w:rPr>
          <w:spacing w:val="-2"/>
          <w:sz w:val="24"/>
        </w:rPr>
        <w:t xml:space="preserve"> Updates</w:t>
      </w:r>
    </w:p>
    <w:p w14:paraId="2D89AEFE" w14:textId="77777777" w:rsidR="007719CA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31"/>
        <w:ind w:left="1439" w:hanging="359"/>
        <w:rPr>
          <w:sz w:val="24"/>
        </w:rPr>
      </w:pP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Finance</w:t>
      </w:r>
    </w:p>
    <w:p w14:paraId="160B10AE" w14:textId="77777777" w:rsidR="007719CA" w:rsidRDefault="00000000">
      <w:pPr>
        <w:pStyle w:val="ListParagraph"/>
        <w:numPr>
          <w:ilvl w:val="2"/>
          <w:numId w:val="2"/>
        </w:numPr>
        <w:tabs>
          <w:tab w:val="left" w:pos="1800"/>
        </w:tabs>
        <w:spacing w:before="34"/>
        <w:ind w:hanging="360"/>
        <w:rPr>
          <w:sz w:val="24"/>
        </w:rPr>
      </w:pPr>
      <w:r>
        <w:rPr>
          <w:sz w:val="24"/>
        </w:rPr>
        <w:t>Updated</w:t>
      </w:r>
      <w:r>
        <w:rPr>
          <w:spacing w:val="-1"/>
          <w:sz w:val="24"/>
        </w:rPr>
        <w:t xml:space="preserve"> </w:t>
      </w:r>
      <w:r>
        <w:rPr>
          <w:sz w:val="24"/>
        </w:rPr>
        <w:t>Monthly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1"/>
          <w:sz w:val="24"/>
        </w:rPr>
        <w:t xml:space="preserve"> </w:t>
      </w:r>
      <w:r>
        <w:rPr>
          <w:sz w:val="24"/>
        </w:rPr>
        <w:t>vs</w:t>
      </w:r>
      <w:r>
        <w:rPr>
          <w:spacing w:val="-1"/>
          <w:sz w:val="24"/>
        </w:rPr>
        <w:t xml:space="preserve"> </w:t>
      </w:r>
      <w:r>
        <w:rPr>
          <w:sz w:val="24"/>
        </w:rPr>
        <w:t>Actual –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Carpenter</w:t>
      </w:r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Attachment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H)</w:t>
      </w:r>
    </w:p>
    <w:p w14:paraId="418BA4D9" w14:textId="77777777" w:rsidR="007719CA" w:rsidRDefault="00000000">
      <w:pPr>
        <w:pStyle w:val="ListParagraph"/>
        <w:numPr>
          <w:ilvl w:val="2"/>
          <w:numId w:val="2"/>
        </w:numPr>
        <w:tabs>
          <w:tab w:val="left" w:pos="1800"/>
        </w:tabs>
        <w:spacing w:before="31"/>
        <w:ind w:hanging="360"/>
        <w:rPr>
          <w:sz w:val="24"/>
        </w:rPr>
      </w:pPr>
      <w:r>
        <w:rPr>
          <w:sz w:val="24"/>
        </w:rPr>
        <w:t>Recommendations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reallocation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22FY</w:t>
      </w:r>
      <w:r>
        <w:rPr>
          <w:spacing w:val="1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Carpenter</w:t>
      </w:r>
      <w:r>
        <w:rPr>
          <w:spacing w:val="-2"/>
          <w:sz w:val="24"/>
        </w:rPr>
        <w:t xml:space="preserve"> </w:t>
      </w:r>
      <w:r>
        <w:rPr>
          <w:sz w:val="24"/>
        </w:rPr>
        <w:t>(see Attachment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I)</w:t>
      </w:r>
    </w:p>
    <w:p w14:paraId="253FF72B" w14:textId="77777777" w:rsidR="007719CA" w:rsidRDefault="00000000">
      <w:pPr>
        <w:pStyle w:val="ListParagraph"/>
        <w:numPr>
          <w:ilvl w:val="2"/>
          <w:numId w:val="2"/>
        </w:numPr>
        <w:tabs>
          <w:tab w:val="left" w:pos="1799"/>
        </w:tabs>
        <w:spacing w:before="34"/>
        <w:ind w:left="1799" w:hanging="359"/>
        <w:rPr>
          <w:sz w:val="24"/>
        </w:rPr>
      </w:pPr>
      <w:r>
        <w:rPr>
          <w:sz w:val="24"/>
        </w:rPr>
        <w:t>Brief</w:t>
      </w:r>
      <w:r>
        <w:rPr>
          <w:spacing w:val="-1"/>
          <w:sz w:val="24"/>
        </w:rPr>
        <w:t xml:space="preserve"> </w:t>
      </w:r>
      <w:r>
        <w:rPr>
          <w:sz w:val="24"/>
        </w:rPr>
        <w:t>Update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State Budget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Mr. Baxley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Attachment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J)</w:t>
      </w:r>
    </w:p>
    <w:p w14:paraId="21F9FA66" w14:textId="77777777" w:rsidR="007719CA" w:rsidRDefault="007719CA">
      <w:pPr>
        <w:pStyle w:val="BodyText"/>
        <w:spacing w:before="62"/>
      </w:pPr>
    </w:p>
    <w:p w14:paraId="0E07E35D" w14:textId="77777777" w:rsidR="007719CA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Marketing,</w:t>
      </w:r>
      <w:r>
        <w:rPr>
          <w:spacing w:val="-2"/>
          <w:sz w:val="24"/>
        </w:rPr>
        <w:t xml:space="preserve"> </w:t>
      </w:r>
      <w:r>
        <w:rPr>
          <w:sz w:val="24"/>
        </w:rPr>
        <w:t>Branding,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Ms.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Cazel</w:t>
      </w:r>
    </w:p>
    <w:p w14:paraId="5FAA2520" w14:textId="77777777" w:rsidR="007719CA" w:rsidRDefault="00000000">
      <w:pPr>
        <w:pStyle w:val="ListParagraph"/>
        <w:numPr>
          <w:ilvl w:val="2"/>
          <w:numId w:val="2"/>
        </w:numPr>
        <w:tabs>
          <w:tab w:val="left" w:pos="1891"/>
        </w:tabs>
        <w:spacing w:before="34"/>
        <w:ind w:left="1891" w:hanging="360"/>
        <w:rPr>
          <w:sz w:val="24"/>
        </w:rPr>
      </w:pPr>
      <w:r>
        <w:rPr>
          <w:sz w:val="24"/>
        </w:rPr>
        <w:t>Update on Ad Agency</w:t>
      </w:r>
      <w:r>
        <w:rPr>
          <w:spacing w:val="-5"/>
          <w:sz w:val="24"/>
        </w:rPr>
        <w:t xml:space="preserve"> </w:t>
      </w:r>
      <w:r>
        <w:rPr>
          <w:sz w:val="24"/>
        </w:rPr>
        <w:t>RFP</w:t>
      </w:r>
      <w:r>
        <w:rPr>
          <w:spacing w:val="2"/>
          <w:sz w:val="24"/>
        </w:rPr>
        <w:t xml:space="preserve"> </w:t>
      </w:r>
      <w:r>
        <w:rPr>
          <w:sz w:val="24"/>
        </w:rPr>
        <w:t>– Mr.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Parrish</w:t>
      </w:r>
    </w:p>
    <w:p w14:paraId="1D5F1B43" w14:textId="77777777" w:rsidR="007719CA" w:rsidRDefault="00000000">
      <w:pPr>
        <w:pStyle w:val="ListParagraph"/>
        <w:numPr>
          <w:ilvl w:val="2"/>
          <w:numId w:val="2"/>
        </w:numPr>
        <w:tabs>
          <w:tab w:val="left" w:pos="1800"/>
        </w:tabs>
        <w:spacing w:before="31" w:line="268" w:lineRule="auto"/>
        <w:ind w:right="108" w:hanging="360"/>
        <w:rPr>
          <w:sz w:val="24"/>
        </w:rPr>
      </w:pPr>
      <w:r>
        <w:rPr>
          <w:sz w:val="24"/>
        </w:rPr>
        <w:t>Billboard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I-85</w:t>
      </w:r>
      <w:r>
        <w:rPr>
          <w:spacing w:val="-3"/>
          <w:sz w:val="24"/>
        </w:rPr>
        <w:t xml:space="preserve"> </w:t>
      </w:r>
      <w:r>
        <w:rPr>
          <w:sz w:val="24"/>
        </w:rPr>
        <w:t>(Pam</w:t>
      </w:r>
      <w:r>
        <w:rPr>
          <w:spacing w:val="-3"/>
          <w:sz w:val="24"/>
        </w:rPr>
        <w:t xml:space="preserve"> </w:t>
      </w:r>
      <w:r>
        <w:rPr>
          <w:sz w:val="24"/>
        </w:rPr>
        <w:t>Cazel’s</w:t>
      </w:r>
      <w:r>
        <w:rPr>
          <w:spacing w:val="-4"/>
          <w:sz w:val="24"/>
        </w:rPr>
        <w:t xml:space="preserve"> </w:t>
      </w:r>
      <w:r>
        <w:rPr>
          <w:sz w:val="24"/>
        </w:rPr>
        <w:t>suggestion)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drive</w:t>
      </w:r>
      <w:r>
        <w:rPr>
          <w:spacing w:val="-5"/>
          <w:sz w:val="24"/>
        </w:rPr>
        <w:t xml:space="preserve"> </w:t>
      </w:r>
      <w:r>
        <w:rPr>
          <w:sz w:val="24"/>
        </w:rPr>
        <w:t>tourists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running</w:t>
      </w:r>
      <w:r>
        <w:rPr>
          <w:spacing w:val="-5"/>
          <w:sz w:val="24"/>
        </w:rPr>
        <w:t xml:space="preserve"> </w:t>
      </w:r>
      <w:r>
        <w:rPr>
          <w:sz w:val="24"/>
        </w:rPr>
        <w:t>sites: PRT’s current Ad Agency’s advice/costs – Mr. Parrish and the SCPRT’s ad agency</w:t>
      </w:r>
    </w:p>
    <w:p w14:paraId="64A59CA0" w14:textId="77777777" w:rsidR="007719CA" w:rsidRDefault="007719CA">
      <w:pPr>
        <w:pStyle w:val="BodyText"/>
        <w:spacing w:before="30"/>
      </w:pPr>
    </w:p>
    <w:p w14:paraId="4076844F" w14:textId="77777777" w:rsidR="007719CA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Publication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Committee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Mr. </w:t>
      </w:r>
      <w:r>
        <w:rPr>
          <w:spacing w:val="-2"/>
          <w:sz w:val="24"/>
        </w:rPr>
        <w:t>Baxley</w:t>
      </w:r>
    </w:p>
    <w:p w14:paraId="1DBEB0E7" w14:textId="77777777" w:rsidR="007719CA" w:rsidRDefault="00000000">
      <w:pPr>
        <w:pStyle w:val="ListParagraph"/>
        <w:numPr>
          <w:ilvl w:val="2"/>
          <w:numId w:val="2"/>
        </w:numPr>
        <w:tabs>
          <w:tab w:val="left" w:pos="1800"/>
        </w:tabs>
        <w:spacing w:before="34"/>
        <w:ind w:hanging="360"/>
        <w:rPr>
          <w:sz w:val="24"/>
        </w:rPr>
      </w:pPr>
      <w:r>
        <w:rPr>
          <w:sz w:val="24"/>
        </w:rPr>
        <w:t>Dicey</w:t>
      </w:r>
      <w:r>
        <w:rPr>
          <w:spacing w:val="-3"/>
          <w:sz w:val="24"/>
        </w:rPr>
        <w:t xml:space="preserve"> </w:t>
      </w:r>
      <w:r>
        <w:rPr>
          <w:sz w:val="24"/>
        </w:rPr>
        <w:t>Langston Publication</w:t>
      </w:r>
      <w:r>
        <w:rPr>
          <w:spacing w:val="2"/>
          <w:sz w:val="24"/>
        </w:rPr>
        <w:t xml:space="preserve"> </w:t>
      </w:r>
      <w:r>
        <w:rPr>
          <w:sz w:val="24"/>
        </w:rPr>
        <w:t>– Mr.</w:t>
      </w:r>
      <w:r>
        <w:rPr>
          <w:spacing w:val="-1"/>
          <w:sz w:val="24"/>
        </w:rPr>
        <w:t xml:space="preserve"> </w:t>
      </w:r>
      <w:r>
        <w:rPr>
          <w:sz w:val="24"/>
        </w:rPr>
        <w:t>Baxley</w:t>
      </w:r>
      <w:r>
        <w:rPr>
          <w:spacing w:val="-5"/>
          <w:sz w:val="24"/>
        </w:rPr>
        <w:t xml:space="preserve"> </w:t>
      </w:r>
      <w:r>
        <w:rPr>
          <w:sz w:val="24"/>
        </w:rPr>
        <w:t>(Attachment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K)</w:t>
      </w:r>
    </w:p>
    <w:p w14:paraId="37955E77" w14:textId="77777777" w:rsidR="007719CA" w:rsidRDefault="007719CA">
      <w:pPr>
        <w:pStyle w:val="BodyText"/>
        <w:spacing w:before="65"/>
      </w:pPr>
    </w:p>
    <w:p w14:paraId="7855DF2F" w14:textId="77777777" w:rsidR="007719CA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Mr. </w:t>
      </w:r>
      <w:r>
        <w:rPr>
          <w:spacing w:val="-2"/>
          <w:sz w:val="24"/>
        </w:rPr>
        <w:t>Nicholson</w:t>
      </w:r>
    </w:p>
    <w:p w14:paraId="115FF3C1" w14:textId="77777777" w:rsidR="007719CA" w:rsidRDefault="00000000">
      <w:pPr>
        <w:pStyle w:val="Heading2"/>
        <w:numPr>
          <w:ilvl w:val="2"/>
          <w:numId w:val="2"/>
        </w:numPr>
        <w:tabs>
          <w:tab w:val="left" w:pos="1800"/>
        </w:tabs>
        <w:spacing w:before="36" w:line="266" w:lineRule="auto"/>
        <w:ind w:right="357" w:hanging="360"/>
      </w:pPr>
      <w:r>
        <w:rPr>
          <w:color w:val="5B9BD4"/>
        </w:rPr>
        <w:t>Grant Request: SC250 Professional Development $10,000 grant request by SC African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American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Heritage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Foundation</w:t>
      </w:r>
      <w:r>
        <w:rPr>
          <w:color w:val="5B9BD4"/>
          <w:spacing w:val="-4"/>
        </w:rPr>
        <w:t xml:space="preserve"> </w:t>
      </w:r>
      <w:r>
        <w:rPr>
          <w:color w:val="5B9BD4"/>
        </w:rPr>
        <w:t>–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Commissioner</w:t>
      </w:r>
      <w:r>
        <w:rPr>
          <w:color w:val="5B9BD4"/>
          <w:spacing w:val="-6"/>
        </w:rPr>
        <w:t xml:space="preserve"> </w:t>
      </w:r>
      <w:r>
        <w:rPr>
          <w:color w:val="5B9BD4"/>
        </w:rPr>
        <w:t>Harriot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(Attachment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L)</w:t>
      </w:r>
    </w:p>
    <w:p w14:paraId="2916F953" w14:textId="77777777" w:rsidR="007719CA" w:rsidRDefault="007719CA">
      <w:pPr>
        <w:pStyle w:val="BodyText"/>
        <w:spacing w:before="30"/>
        <w:rPr>
          <w:b/>
        </w:rPr>
      </w:pPr>
    </w:p>
    <w:p w14:paraId="7167A031" w14:textId="77777777" w:rsidR="007719CA" w:rsidRDefault="00000000">
      <w:pPr>
        <w:pStyle w:val="ListParagraph"/>
        <w:numPr>
          <w:ilvl w:val="1"/>
          <w:numId w:val="2"/>
        </w:numPr>
        <w:tabs>
          <w:tab w:val="left" w:pos="1438"/>
        </w:tabs>
        <w:ind w:left="1438" w:hanging="358"/>
        <w:rPr>
          <w:sz w:val="24"/>
        </w:rPr>
      </w:pPr>
      <w:r>
        <w:rPr>
          <w:sz w:val="24"/>
        </w:rPr>
        <w:t>Partnerships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2F797D19" w14:textId="77777777" w:rsidR="007719CA" w:rsidRDefault="00000000">
      <w:pPr>
        <w:pStyle w:val="ListParagraph"/>
        <w:numPr>
          <w:ilvl w:val="2"/>
          <w:numId w:val="2"/>
        </w:numPr>
        <w:tabs>
          <w:tab w:val="left" w:pos="1800"/>
        </w:tabs>
        <w:spacing w:before="32"/>
        <w:ind w:hanging="360"/>
        <w:rPr>
          <w:sz w:val="24"/>
        </w:rPr>
      </w:pPr>
      <w:r>
        <w:rPr>
          <w:sz w:val="24"/>
        </w:rPr>
        <w:t>America</w:t>
      </w:r>
      <w:r>
        <w:rPr>
          <w:spacing w:val="-1"/>
          <w:sz w:val="24"/>
        </w:rPr>
        <w:t xml:space="preserve"> </w:t>
      </w:r>
      <w:r>
        <w:rPr>
          <w:sz w:val="24"/>
        </w:rPr>
        <w:t>250 update – Mr.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Bennett</w:t>
      </w:r>
    </w:p>
    <w:p w14:paraId="62C10750" w14:textId="77777777" w:rsidR="007719CA" w:rsidRDefault="00000000">
      <w:pPr>
        <w:pStyle w:val="ListParagraph"/>
        <w:numPr>
          <w:ilvl w:val="2"/>
          <w:numId w:val="2"/>
        </w:numPr>
        <w:tabs>
          <w:tab w:val="left" w:pos="1800"/>
        </w:tabs>
        <w:spacing w:before="34"/>
        <w:ind w:hanging="360"/>
        <w:rPr>
          <w:sz w:val="24"/>
        </w:rPr>
      </w:pPr>
      <w:r>
        <w:rPr>
          <w:sz w:val="24"/>
        </w:rPr>
        <w:t>Upcoming</w:t>
      </w:r>
      <w:r>
        <w:rPr>
          <w:spacing w:val="-7"/>
          <w:sz w:val="24"/>
        </w:rPr>
        <w:t xml:space="preserve"> </w:t>
      </w:r>
      <w:r>
        <w:rPr>
          <w:sz w:val="24"/>
        </w:rPr>
        <w:t>Events with</w:t>
      </w:r>
      <w:r>
        <w:rPr>
          <w:spacing w:val="-1"/>
          <w:sz w:val="24"/>
        </w:rPr>
        <w:t xml:space="preserve"> </w:t>
      </w:r>
      <w:r>
        <w:rPr>
          <w:sz w:val="24"/>
        </w:rPr>
        <w:t>Sister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Organizations </w:t>
      </w:r>
      <w:r>
        <w:rPr>
          <w:spacing w:val="-4"/>
          <w:sz w:val="24"/>
        </w:rPr>
        <w:t>2022</w:t>
      </w:r>
    </w:p>
    <w:p w14:paraId="22428319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1"/>
        <w:ind w:hanging="360"/>
        <w:rPr>
          <w:sz w:val="24"/>
        </w:rPr>
      </w:pPr>
      <w:r>
        <w:rPr>
          <w:sz w:val="24"/>
        </w:rPr>
        <w:t>SC</w:t>
      </w:r>
      <w:r>
        <w:rPr>
          <w:spacing w:val="-2"/>
          <w:sz w:val="24"/>
        </w:rPr>
        <w:t xml:space="preserve"> </w:t>
      </w:r>
      <w:r>
        <w:rPr>
          <w:sz w:val="24"/>
        </w:rPr>
        <w:t>State Assembly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Nation</w:t>
      </w:r>
      <w:r>
        <w:rPr>
          <w:spacing w:val="1"/>
          <w:sz w:val="24"/>
        </w:rPr>
        <w:t xml:space="preserve"> </w:t>
      </w:r>
      <w:r>
        <w:rPr>
          <w:sz w:val="24"/>
        </w:rPr>
        <w:t>al Society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Colonial</w:t>
      </w:r>
      <w:r>
        <w:rPr>
          <w:spacing w:val="1"/>
          <w:sz w:val="24"/>
        </w:rPr>
        <w:t xml:space="preserve"> </w:t>
      </w:r>
      <w:r>
        <w:rPr>
          <w:sz w:val="24"/>
        </w:rPr>
        <w:t>Dames</w:t>
      </w:r>
      <w:r>
        <w:rPr>
          <w:spacing w:val="1"/>
          <w:sz w:val="24"/>
        </w:rPr>
        <w:t xml:space="preserve"> </w:t>
      </w:r>
      <w:r>
        <w:rPr>
          <w:sz w:val="24"/>
        </w:rPr>
        <w:t>- February</w:t>
      </w:r>
      <w:r>
        <w:rPr>
          <w:spacing w:val="-2"/>
          <w:sz w:val="24"/>
        </w:rPr>
        <w:t xml:space="preserve"> </w:t>
      </w:r>
      <w:r>
        <w:rPr>
          <w:sz w:val="24"/>
        </w:rPr>
        <w:t>18-</w:t>
      </w:r>
      <w:r>
        <w:rPr>
          <w:spacing w:val="-5"/>
          <w:sz w:val="24"/>
        </w:rPr>
        <w:t>20</w:t>
      </w:r>
    </w:p>
    <w:p w14:paraId="6CAC134C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1" w:line="264" w:lineRule="auto"/>
        <w:ind w:right="871" w:hanging="360"/>
        <w:rPr>
          <w:sz w:val="24"/>
        </w:rPr>
      </w:pPr>
      <w:r>
        <w:rPr>
          <w:sz w:val="24"/>
        </w:rPr>
        <w:t>“Black</w:t>
      </w:r>
      <w:r>
        <w:rPr>
          <w:spacing w:val="-5"/>
          <w:sz w:val="24"/>
        </w:rPr>
        <w:t xml:space="preserve"> </w:t>
      </w:r>
      <w:r>
        <w:rPr>
          <w:sz w:val="24"/>
        </w:rPr>
        <w:t>Charlestonians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Occupied</w:t>
      </w:r>
      <w:r>
        <w:rPr>
          <w:spacing w:val="-5"/>
          <w:sz w:val="24"/>
        </w:rPr>
        <w:t xml:space="preserve"> </w:t>
      </w:r>
      <w:r>
        <w:rPr>
          <w:sz w:val="24"/>
        </w:rPr>
        <w:t>City”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Wegoja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SCAAHC</w:t>
      </w:r>
      <w:r>
        <w:rPr>
          <w:spacing w:val="-4"/>
          <w:sz w:val="24"/>
        </w:rPr>
        <w:t xml:space="preserve"> </w:t>
      </w:r>
      <w:r>
        <w:rPr>
          <w:sz w:val="24"/>
        </w:rPr>
        <w:t>Teacher Professional Development Event - February 19</w:t>
      </w:r>
    </w:p>
    <w:p w14:paraId="206D33D0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"/>
        <w:ind w:hanging="36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Heritage</w:t>
      </w:r>
      <w:r>
        <w:rPr>
          <w:spacing w:val="-1"/>
          <w:sz w:val="24"/>
        </w:rPr>
        <w:t xml:space="preserve"> </w:t>
      </w:r>
      <w:r>
        <w:rPr>
          <w:sz w:val="24"/>
        </w:rPr>
        <w:t>Festival - February</w:t>
      </w:r>
      <w:r>
        <w:rPr>
          <w:spacing w:val="-5"/>
          <w:sz w:val="24"/>
        </w:rPr>
        <w:t xml:space="preserve"> </w:t>
      </w:r>
      <w:r>
        <w:rPr>
          <w:sz w:val="24"/>
        </w:rPr>
        <w:t>19-</w:t>
      </w:r>
      <w:r>
        <w:rPr>
          <w:spacing w:val="-5"/>
          <w:sz w:val="24"/>
        </w:rPr>
        <w:t>20</w:t>
      </w:r>
    </w:p>
    <w:p w14:paraId="186966F1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3"/>
        <w:ind w:hanging="360"/>
        <w:rPr>
          <w:sz w:val="24"/>
        </w:rPr>
      </w:pPr>
      <w:r>
        <w:rPr>
          <w:sz w:val="24"/>
        </w:rPr>
        <w:t>SC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  <w:r>
        <w:rPr>
          <w:spacing w:val="-7"/>
          <w:sz w:val="24"/>
        </w:rPr>
        <w:t xml:space="preserve"> </w:t>
      </w:r>
      <w:r>
        <w:rPr>
          <w:sz w:val="24"/>
        </w:rPr>
        <w:t>Daughters of Colonial</w:t>
      </w:r>
      <w:r>
        <w:rPr>
          <w:spacing w:val="-1"/>
          <w:sz w:val="24"/>
        </w:rPr>
        <w:t xml:space="preserve"> </w:t>
      </w:r>
      <w:r>
        <w:rPr>
          <w:sz w:val="24"/>
        </w:rPr>
        <w:t>Wars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February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24</w:t>
      </w:r>
    </w:p>
    <w:p w14:paraId="1E9EDDC1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1"/>
        <w:ind w:hanging="360"/>
        <w:rPr>
          <w:sz w:val="24"/>
        </w:rPr>
      </w:pPr>
      <w:r>
        <w:rPr>
          <w:sz w:val="24"/>
        </w:rPr>
        <w:t>Henry</w:t>
      </w:r>
      <w:r>
        <w:rPr>
          <w:spacing w:val="-6"/>
          <w:sz w:val="24"/>
        </w:rPr>
        <w:t xml:space="preserve"> </w:t>
      </w:r>
      <w:r>
        <w:rPr>
          <w:sz w:val="24"/>
        </w:rPr>
        <w:t>Laurens</w:t>
      </w:r>
      <w:r>
        <w:rPr>
          <w:spacing w:val="-1"/>
          <w:sz w:val="24"/>
        </w:rPr>
        <w:t xml:space="preserve"> </w:t>
      </w:r>
      <w:r>
        <w:rPr>
          <w:sz w:val="24"/>
        </w:rPr>
        <w:t>SAR</w:t>
      </w:r>
      <w:r>
        <w:rPr>
          <w:spacing w:val="-1"/>
          <w:sz w:val="24"/>
        </w:rPr>
        <w:t xml:space="preserve"> </w:t>
      </w:r>
      <w:r>
        <w:rPr>
          <w:sz w:val="24"/>
        </w:rPr>
        <w:t>Event in</w:t>
      </w:r>
      <w:r>
        <w:rPr>
          <w:spacing w:val="-1"/>
          <w:sz w:val="24"/>
        </w:rPr>
        <w:t xml:space="preserve"> </w:t>
      </w:r>
      <w:r>
        <w:rPr>
          <w:sz w:val="24"/>
        </w:rPr>
        <w:t>Aiken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March </w:t>
      </w:r>
      <w:r>
        <w:rPr>
          <w:spacing w:val="-5"/>
          <w:sz w:val="24"/>
        </w:rPr>
        <w:t>18</w:t>
      </w:r>
    </w:p>
    <w:p w14:paraId="4FAE036A" w14:textId="77777777" w:rsidR="007719CA" w:rsidRDefault="007719CA">
      <w:pPr>
        <w:pStyle w:val="ListParagraph"/>
        <w:rPr>
          <w:sz w:val="24"/>
        </w:rPr>
        <w:sectPr w:rsidR="007719CA">
          <w:pgSz w:w="12240" w:h="15840"/>
          <w:pgMar w:top="920" w:right="1080" w:bottom="1100" w:left="720" w:header="0" w:footer="914" w:gutter="0"/>
          <w:cols w:space="720"/>
        </w:sectPr>
      </w:pPr>
    </w:p>
    <w:p w14:paraId="61C5CC3A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70"/>
        <w:ind w:hanging="360"/>
        <w:rPr>
          <w:sz w:val="24"/>
        </w:rPr>
      </w:pPr>
      <w:r>
        <w:rPr>
          <w:sz w:val="24"/>
        </w:rPr>
        <w:lastRenderedPageBreak/>
        <w:t>SC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  <w:r>
        <w:rPr>
          <w:spacing w:val="-6"/>
          <w:sz w:val="24"/>
        </w:rPr>
        <w:t xml:space="preserve"> </w:t>
      </w:r>
      <w:r>
        <w:rPr>
          <w:sz w:val="24"/>
        </w:rPr>
        <w:t>Dames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Honor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March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18</w:t>
      </w:r>
    </w:p>
    <w:p w14:paraId="7C38BB49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1"/>
        <w:ind w:hanging="360"/>
        <w:rPr>
          <w:sz w:val="24"/>
        </w:rPr>
      </w:pPr>
      <w:r>
        <w:rPr>
          <w:sz w:val="24"/>
        </w:rPr>
        <w:t>SC</w:t>
      </w:r>
      <w:r>
        <w:rPr>
          <w:spacing w:val="-2"/>
          <w:sz w:val="24"/>
        </w:rPr>
        <w:t xml:space="preserve"> </w:t>
      </w:r>
      <w:r>
        <w:rPr>
          <w:sz w:val="24"/>
        </w:rPr>
        <w:t>DAR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 -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z w:val="24"/>
        </w:rPr>
        <w:t>24-26,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2775E724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2"/>
        <w:ind w:hanging="360"/>
        <w:rPr>
          <w:sz w:val="24"/>
        </w:rPr>
      </w:pPr>
      <w:r>
        <w:rPr>
          <w:sz w:val="24"/>
        </w:rPr>
        <w:t>Tartan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West</w:t>
      </w:r>
      <w:r>
        <w:rPr>
          <w:spacing w:val="-1"/>
          <w:sz w:val="24"/>
        </w:rPr>
        <w:t xml:space="preserve"> </w:t>
      </w:r>
      <w:r>
        <w:rPr>
          <w:sz w:val="24"/>
        </w:rPr>
        <w:t>Columbia -</w:t>
      </w:r>
      <w:r>
        <w:rPr>
          <w:spacing w:val="-3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April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71312113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1"/>
        <w:ind w:hanging="360"/>
        <w:rPr>
          <w:sz w:val="24"/>
        </w:rPr>
      </w:pPr>
      <w:r>
        <w:rPr>
          <w:sz w:val="24"/>
        </w:rPr>
        <w:t>SCAAHC</w:t>
      </w:r>
      <w:r>
        <w:rPr>
          <w:spacing w:val="-3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21</w:t>
      </w:r>
    </w:p>
    <w:p w14:paraId="04CEBD4F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4"/>
        <w:ind w:hanging="360"/>
        <w:rPr>
          <w:sz w:val="24"/>
        </w:rPr>
      </w:pPr>
      <w:r>
        <w:rPr>
          <w:sz w:val="24"/>
        </w:rPr>
        <w:t>SCDAH</w:t>
      </w:r>
      <w:r>
        <w:rPr>
          <w:spacing w:val="-2"/>
          <w:sz w:val="24"/>
        </w:rPr>
        <w:t xml:space="preserve"> </w:t>
      </w:r>
      <w:r>
        <w:rPr>
          <w:sz w:val="24"/>
        </w:rPr>
        <w:t>Historic</w:t>
      </w:r>
      <w:r>
        <w:rPr>
          <w:spacing w:val="-3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22</w:t>
      </w:r>
    </w:p>
    <w:p w14:paraId="0A41264A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1"/>
        <w:ind w:hanging="360"/>
        <w:rPr>
          <w:sz w:val="24"/>
        </w:rPr>
      </w:pPr>
      <w:r>
        <w:rPr>
          <w:sz w:val="24"/>
        </w:rPr>
        <w:t>Landmarks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>28-</w:t>
      </w:r>
      <w:r>
        <w:rPr>
          <w:spacing w:val="-5"/>
          <w:sz w:val="24"/>
        </w:rPr>
        <w:t>30</w:t>
      </w:r>
    </w:p>
    <w:p w14:paraId="0066AD45" w14:textId="77777777" w:rsidR="007719CA" w:rsidRDefault="00000000">
      <w:pPr>
        <w:pStyle w:val="ListParagraph"/>
        <w:numPr>
          <w:ilvl w:val="3"/>
          <w:numId w:val="2"/>
        </w:numPr>
        <w:tabs>
          <w:tab w:val="left" w:pos="2520"/>
        </w:tabs>
        <w:spacing w:before="31" w:line="266" w:lineRule="auto"/>
        <w:ind w:left="1440" w:right="1052" w:firstLine="720"/>
        <w:rPr>
          <w:sz w:val="24"/>
        </w:rPr>
      </w:pPr>
      <w:r>
        <w:rPr>
          <w:i/>
          <w:sz w:val="24"/>
        </w:rPr>
        <w:t>Hamilton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Belk</w:t>
      </w:r>
      <w:r>
        <w:rPr>
          <w:spacing w:val="-4"/>
          <w:sz w:val="24"/>
        </w:rPr>
        <w:t xml:space="preserve"> </w:t>
      </w:r>
      <w:r>
        <w:rPr>
          <w:sz w:val="24"/>
        </w:rPr>
        <w:t>Theatre</w:t>
      </w:r>
      <w:r>
        <w:rPr>
          <w:spacing w:val="-4"/>
          <w:sz w:val="24"/>
        </w:rPr>
        <w:t xml:space="preserve"> </w:t>
      </w:r>
      <w:r>
        <w:rPr>
          <w:sz w:val="24"/>
        </w:rPr>
        <w:t>Blumenthal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Charlotte</w:t>
      </w:r>
      <w:r>
        <w:rPr>
          <w:spacing w:val="-2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26-</w:t>
      </w:r>
      <w:r>
        <w:rPr>
          <w:spacing w:val="-5"/>
          <w:sz w:val="24"/>
        </w:rPr>
        <w:t xml:space="preserve"> </w:t>
      </w:r>
      <w:r>
        <w:rPr>
          <w:sz w:val="24"/>
        </w:rPr>
        <w:t>May16 iii</w:t>
      </w:r>
      <w:r>
        <w:rPr>
          <w:spacing w:val="80"/>
          <w:sz w:val="24"/>
        </w:rPr>
        <w:t xml:space="preserve"> </w:t>
      </w:r>
      <w:r>
        <w:rPr>
          <w:sz w:val="24"/>
        </w:rPr>
        <w:t>County 250 Follow Up – (Attachment M)</w:t>
      </w:r>
    </w:p>
    <w:p w14:paraId="7E11CF02" w14:textId="77777777" w:rsidR="007719CA" w:rsidRDefault="007719CA">
      <w:pPr>
        <w:pStyle w:val="BodyText"/>
        <w:spacing w:before="33"/>
      </w:pPr>
    </w:p>
    <w:p w14:paraId="0C3F809C" w14:textId="77777777" w:rsidR="007719CA" w:rsidRDefault="00000000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Update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Statutory</w:t>
      </w:r>
      <w:r>
        <w:rPr>
          <w:spacing w:val="-3"/>
          <w:sz w:val="24"/>
        </w:rPr>
        <w:t xml:space="preserve"> </w:t>
      </w:r>
      <w:r>
        <w:rPr>
          <w:sz w:val="24"/>
        </w:rPr>
        <w:t>Partner – Doug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Bostick, </w:t>
      </w:r>
      <w:r>
        <w:rPr>
          <w:spacing w:val="-2"/>
          <w:sz w:val="24"/>
        </w:rPr>
        <w:t>SCBPT</w:t>
      </w:r>
    </w:p>
    <w:p w14:paraId="7B358C5A" w14:textId="77777777" w:rsidR="007719CA" w:rsidRDefault="007719CA">
      <w:pPr>
        <w:pStyle w:val="BodyText"/>
        <w:spacing w:before="65"/>
      </w:pPr>
    </w:p>
    <w:p w14:paraId="505654ED" w14:textId="77777777" w:rsidR="007719CA" w:rsidRDefault="00000000">
      <w:pPr>
        <w:pStyle w:val="ListParagraph"/>
        <w:numPr>
          <w:ilvl w:val="0"/>
          <w:numId w:val="2"/>
        </w:numPr>
        <w:tabs>
          <w:tab w:val="left" w:pos="720"/>
        </w:tabs>
        <w:ind w:hanging="360"/>
        <w:rPr>
          <w:sz w:val="24"/>
        </w:rPr>
      </w:pPr>
      <w:r>
        <w:rPr>
          <w:sz w:val="24"/>
        </w:rPr>
        <w:t>Administrative</w:t>
      </w:r>
      <w:r>
        <w:rPr>
          <w:spacing w:val="-2"/>
          <w:sz w:val="24"/>
        </w:rPr>
        <w:t xml:space="preserve"> Updates</w:t>
      </w:r>
    </w:p>
    <w:p w14:paraId="1B04E815" w14:textId="77777777" w:rsidR="007719CA" w:rsidRDefault="00000000">
      <w:pPr>
        <w:pStyle w:val="ListParagraph"/>
        <w:numPr>
          <w:ilvl w:val="0"/>
          <w:numId w:val="1"/>
        </w:numPr>
        <w:tabs>
          <w:tab w:val="left" w:pos="1259"/>
        </w:tabs>
        <w:spacing w:before="31"/>
        <w:ind w:left="1259" w:hanging="359"/>
        <w:rPr>
          <w:sz w:val="24"/>
        </w:rPr>
      </w:pP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Director’s</w:t>
      </w:r>
      <w:r>
        <w:rPr>
          <w:spacing w:val="-2"/>
          <w:sz w:val="24"/>
        </w:rPr>
        <w:t xml:space="preserve"> </w:t>
      </w:r>
      <w:r>
        <w:rPr>
          <w:sz w:val="24"/>
        </w:rPr>
        <w:t>Update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Cochran</w:t>
      </w:r>
    </w:p>
    <w:p w14:paraId="26483B42" w14:textId="77777777" w:rsidR="007719CA" w:rsidRDefault="00000000">
      <w:pPr>
        <w:pStyle w:val="ListParagraph"/>
        <w:numPr>
          <w:ilvl w:val="1"/>
          <w:numId w:val="1"/>
        </w:numPr>
        <w:tabs>
          <w:tab w:val="left" w:pos="1711"/>
        </w:tabs>
        <w:spacing w:before="37"/>
        <w:ind w:hanging="398"/>
        <w:jc w:val="left"/>
        <w:rPr>
          <w:sz w:val="24"/>
        </w:rPr>
      </w:pP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Commission’s</w:t>
      </w:r>
      <w:r>
        <w:rPr>
          <w:spacing w:val="-1"/>
          <w:sz w:val="24"/>
        </w:rPr>
        <w:t xml:space="preserve"> </w:t>
      </w:r>
      <w:r>
        <w:rPr>
          <w:sz w:val="24"/>
        </w:rPr>
        <w:t>Liability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Insurance</w:t>
      </w:r>
    </w:p>
    <w:p w14:paraId="3C160D59" w14:textId="77777777" w:rsidR="007719CA" w:rsidRDefault="00000000">
      <w:pPr>
        <w:pStyle w:val="ListParagraph"/>
        <w:numPr>
          <w:ilvl w:val="1"/>
          <w:numId w:val="1"/>
        </w:numPr>
        <w:tabs>
          <w:tab w:val="left" w:pos="1711"/>
        </w:tabs>
        <w:spacing w:before="36"/>
        <w:ind w:hanging="465"/>
        <w:jc w:val="left"/>
        <w:rPr>
          <w:sz w:val="24"/>
        </w:rPr>
      </w:pP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Economic Interests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(Attachment </w:t>
      </w:r>
      <w:r>
        <w:rPr>
          <w:spacing w:val="-5"/>
          <w:sz w:val="24"/>
        </w:rPr>
        <w:t>N)</w:t>
      </w:r>
    </w:p>
    <w:p w14:paraId="350AD5EA" w14:textId="77777777" w:rsidR="007719CA" w:rsidRDefault="00000000">
      <w:pPr>
        <w:pStyle w:val="ListParagraph"/>
        <w:numPr>
          <w:ilvl w:val="1"/>
          <w:numId w:val="1"/>
        </w:numPr>
        <w:tabs>
          <w:tab w:val="left" w:pos="1711"/>
        </w:tabs>
        <w:spacing w:before="36"/>
        <w:ind w:hanging="530"/>
        <w:jc w:val="left"/>
        <w:rPr>
          <w:sz w:val="24"/>
        </w:rPr>
      </w:pPr>
      <w:r>
        <w:rPr>
          <w:sz w:val="24"/>
        </w:rPr>
        <w:t>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Getting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250</w:t>
      </w:r>
      <w:r>
        <w:rPr>
          <w:spacing w:val="1"/>
          <w:sz w:val="24"/>
        </w:rPr>
        <w:t xml:space="preserve"> </w:t>
      </w:r>
      <w:r>
        <w:rPr>
          <w:sz w:val="24"/>
        </w:rPr>
        <w:t>License</w:t>
      </w:r>
      <w:r>
        <w:rPr>
          <w:spacing w:val="-2"/>
          <w:sz w:val="24"/>
        </w:rPr>
        <w:t xml:space="preserve"> </w:t>
      </w:r>
      <w:r>
        <w:rPr>
          <w:sz w:val="24"/>
        </w:rPr>
        <w:t>Plate</w:t>
      </w:r>
      <w:r>
        <w:rPr>
          <w:spacing w:val="-2"/>
          <w:sz w:val="24"/>
        </w:rPr>
        <w:t xml:space="preserve"> </w:t>
      </w:r>
      <w:r>
        <w:rPr>
          <w:sz w:val="24"/>
        </w:rPr>
        <w:t>(Attachment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O)</w:t>
      </w:r>
    </w:p>
    <w:p w14:paraId="7BBD4FE4" w14:textId="77777777" w:rsidR="007719CA" w:rsidRDefault="00000000">
      <w:pPr>
        <w:pStyle w:val="ListParagraph"/>
        <w:numPr>
          <w:ilvl w:val="1"/>
          <w:numId w:val="1"/>
        </w:numPr>
        <w:tabs>
          <w:tab w:val="left" w:pos="1711"/>
        </w:tabs>
        <w:spacing w:before="36"/>
        <w:ind w:hanging="518"/>
        <w:jc w:val="left"/>
        <w:rPr>
          <w:sz w:val="24"/>
        </w:rPr>
      </w:pPr>
      <w:r>
        <w:rPr>
          <w:sz w:val="24"/>
        </w:rPr>
        <w:t>Reimbursement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Exec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(Attachment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P)</w:t>
      </w:r>
    </w:p>
    <w:p w14:paraId="28AECE86" w14:textId="77777777" w:rsidR="007719CA" w:rsidRDefault="007719CA">
      <w:pPr>
        <w:pStyle w:val="BodyText"/>
        <w:spacing w:before="62"/>
      </w:pPr>
    </w:p>
    <w:p w14:paraId="5535A559" w14:textId="77777777" w:rsidR="007719CA" w:rsidRDefault="00000000">
      <w:pPr>
        <w:pStyle w:val="ListParagraph"/>
        <w:numPr>
          <w:ilvl w:val="0"/>
          <w:numId w:val="1"/>
        </w:numPr>
        <w:tabs>
          <w:tab w:val="left" w:pos="1260"/>
        </w:tabs>
        <w:rPr>
          <w:sz w:val="24"/>
        </w:rPr>
      </w:pPr>
      <w:r>
        <w:rPr>
          <w:sz w:val="24"/>
        </w:rPr>
        <w:t>Chairman’s</w:t>
      </w:r>
      <w:r>
        <w:rPr>
          <w:spacing w:val="-2"/>
          <w:sz w:val="24"/>
        </w:rPr>
        <w:t xml:space="preserve"> </w:t>
      </w:r>
      <w:r>
        <w:rPr>
          <w:sz w:val="24"/>
        </w:rPr>
        <w:t>Update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Mr. </w:t>
      </w:r>
      <w:r>
        <w:rPr>
          <w:spacing w:val="-2"/>
          <w:sz w:val="24"/>
        </w:rPr>
        <w:t>Baxley</w:t>
      </w:r>
    </w:p>
    <w:p w14:paraId="061529CB" w14:textId="77777777" w:rsidR="007719CA" w:rsidRDefault="007719CA">
      <w:pPr>
        <w:pStyle w:val="BodyText"/>
        <w:spacing w:before="67"/>
      </w:pPr>
    </w:p>
    <w:p w14:paraId="74F0F7C8" w14:textId="77777777" w:rsidR="007719CA" w:rsidRDefault="00000000">
      <w:pPr>
        <w:pStyle w:val="BodyText"/>
        <w:spacing w:before="1"/>
        <w:ind w:left="360"/>
      </w:pPr>
      <w:r>
        <w:t>12:00</w:t>
      </w:r>
      <w:r>
        <w:rPr>
          <w:spacing w:val="-3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12:45</w:t>
      </w:r>
      <w:r>
        <w:rPr>
          <w:spacing w:val="-1"/>
        </w:rPr>
        <w:t xml:space="preserve"> </w:t>
      </w:r>
      <w:r>
        <w:t>pm –</w:t>
      </w:r>
      <w:r>
        <w:rPr>
          <w:spacing w:val="-4"/>
        </w:rPr>
        <w:t xml:space="preserve"> </w:t>
      </w:r>
      <w:r>
        <w:t>Lunch</w:t>
      </w:r>
      <w:r>
        <w:rPr>
          <w:spacing w:val="2"/>
        </w:rPr>
        <w:t xml:space="preserve"> </w:t>
      </w:r>
      <w:r>
        <w:t>Break</w:t>
      </w:r>
      <w:r>
        <w:rPr>
          <w:spacing w:val="1"/>
        </w:rPr>
        <w:t xml:space="preserve"> </w:t>
      </w:r>
      <w:r>
        <w:t>(box</w:t>
      </w:r>
      <w:r>
        <w:rPr>
          <w:spacing w:val="2"/>
        </w:rPr>
        <w:t xml:space="preserve"> </w:t>
      </w:r>
      <w:r>
        <w:rPr>
          <w:spacing w:val="-2"/>
        </w:rPr>
        <w:t>lunch)</w:t>
      </w:r>
    </w:p>
    <w:p w14:paraId="5B5EA5D8" w14:textId="77777777" w:rsidR="007719CA" w:rsidRDefault="007719CA">
      <w:pPr>
        <w:pStyle w:val="BodyText"/>
        <w:spacing w:before="71"/>
      </w:pPr>
    </w:p>
    <w:p w14:paraId="590D48C7" w14:textId="77777777" w:rsidR="007719CA" w:rsidRDefault="00000000">
      <w:pPr>
        <w:pStyle w:val="BodyText"/>
        <w:spacing w:before="1" w:line="544" w:lineRule="auto"/>
        <w:ind w:left="360" w:right="713"/>
      </w:pPr>
      <w:r>
        <w:t>12:45</w:t>
      </w:r>
      <w:r>
        <w:rPr>
          <w:spacing w:val="-4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1:45</w:t>
      </w:r>
      <w:r>
        <w:rPr>
          <w:spacing w:val="-4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(Personnel:</w:t>
      </w:r>
      <w:r>
        <w:rPr>
          <w:spacing w:val="-4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Interview) 1:45 pm to 2:00 pm – Break</w:t>
      </w:r>
    </w:p>
    <w:p w14:paraId="6DADD70D" w14:textId="77777777" w:rsidR="007719CA" w:rsidRDefault="00000000">
      <w:pPr>
        <w:pStyle w:val="BodyText"/>
        <w:spacing w:line="537" w:lineRule="auto"/>
        <w:ind w:left="360" w:right="713"/>
      </w:pP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3:00</w:t>
      </w:r>
      <w:r>
        <w:rPr>
          <w:spacing w:val="-4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(Personnel:</w:t>
      </w:r>
      <w:r>
        <w:rPr>
          <w:spacing w:val="-4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Interview) 3:00 pm to 3:45 pm – Executive Session (Personnel: Executive Director Discussion)</w:t>
      </w:r>
    </w:p>
    <w:p w14:paraId="412008FB" w14:textId="77777777" w:rsidR="007719CA" w:rsidRDefault="00000000">
      <w:pPr>
        <w:pStyle w:val="Heading2"/>
        <w:spacing w:before="9"/>
      </w:pPr>
      <w:r>
        <w:rPr>
          <w:color w:val="5B9BD4"/>
        </w:rPr>
        <w:t>3:45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pm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to 4:00 pm</w:t>
      </w:r>
      <w:r>
        <w:rPr>
          <w:color w:val="5B9BD4"/>
          <w:spacing w:val="-3"/>
        </w:rPr>
        <w:t xml:space="preserve"> </w:t>
      </w:r>
      <w:r>
        <w:rPr>
          <w:color w:val="5B9BD4"/>
        </w:rPr>
        <w:t>– Vote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on Executive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Director</w:t>
      </w:r>
      <w:r>
        <w:rPr>
          <w:color w:val="5B9BD4"/>
          <w:spacing w:val="-1"/>
        </w:rPr>
        <w:t xml:space="preserve"> </w:t>
      </w:r>
      <w:r>
        <w:rPr>
          <w:color w:val="5B9BD4"/>
          <w:spacing w:val="-2"/>
        </w:rPr>
        <w:t>Position</w:t>
      </w:r>
    </w:p>
    <w:p w14:paraId="05055762" w14:textId="77777777" w:rsidR="007719CA" w:rsidRDefault="007719CA">
      <w:pPr>
        <w:pStyle w:val="BodyText"/>
        <w:spacing w:before="53"/>
        <w:rPr>
          <w:b/>
        </w:rPr>
      </w:pPr>
    </w:p>
    <w:p w14:paraId="38F6080B" w14:textId="77777777" w:rsidR="007719CA" w:rsidRDefault="00000000">
      <w:pPr>
        <w:pStyle w:val="BodyText"/>
        <w:ind w:left="360"/>
      </w:pPr>
      <w:r>
        <w:t xml:space="preserve">4:30 pm - </w:t>
      </w:r>
      <w:r>
        <w:rPr>
          <w:spacing w:val="-2"/>
        </w:rPr>
        <w:t>Adjournment</w:t>
      </w:r>
    </w:p>
    <w:p w14:paraId="519F65BD" w14:textId="77777777" w:rsidR="007719CA" w:rsidRDefault="007719CA">
      <w:pPr>
        <w:pStyle w:val="BodyText"/>
        <w:spacing w:before="189"/>
      </w:pPr>
    </w:p>
    <w:p w14:paraId="6B0ED208" w14:textId="77777777" w:rsidR="007719CA" w:rsidRDefault="00000000">
      <w:pPr>
        <w:pStyle w:val="Heading2"/>
        <w:spacing w:before="1"/>
      </w:pPr>
      <w:r>
        <w:t>Attachments</w:t>
      </w:r>
      <w:r>
        <w:rPr>
          <w:spacing w:val="-3"/>
        </w:rPr>
        <w:t xml:space="preserve"> </w:t>
      </w:r>
      <w:r>
        <w:rPr>
          <w:spacing w:val="-2"/>
        </w:rPr>
        <w:t>List:</w:t>
      </w:r>
    </w:p>
    <w:p w14:paraId="329C7CF6" w14:textId="77777777" w:rsidR="007719CA" w:rsidRDefault="00000000">
      <w:pPr>
        <w:pStyle w:val="BodyText"/>
        <w:spacing w:line="259" w:lineRule="auto"/>
        <w:ind w:left="360" w:right="2111"/>
      </w:pPr>
      <w:r>
        <w:t xml:space="preserve">Attachment A: Minutes from October 20, </w:t>
      </w:r>
      <w:proofErr w:type="gramStart"/>
      <w:r>
        <w:t>2021</w:t>
      </w:r>
      <w:proofErr w:type="gramEnd"/>
      <w:r>
        <w:t xml:space="preserve"> Full Commission Meeting Attachment</w:t>
      </w:r>
      <w:r>
        <w:rPr>
          <w:spacing w:val="-5"/>
        </w:rPr>
        <w:t xml:space="preserve"> </w:t>
      </w:r>
      <w:r>
        <w:t>B:</w:t>
      </w:r>
      <w:r>
        <w:rPr>
          <w:spacing w:val="-5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 Attachment C: Proposed Public Comment Policy</w:t>
      </w:r>
    </w:p>
    <w:p w14:paraId="3872AD2E" w14:textId="77777777" w:rsidR="007719CA" w:rsidRDefault="00000000">
      <w:pPr>
        <w:pStyle w:val="BodyText"/>
        <w:spacing w:line="259" w:lineRule="auto"/>
        <w:ind w:left="360" w:right="3688"/>
      </w:pPr>
      <w:r>
        <w:t>Attachment</w:t>
      </w:r>
      <w:r>
        <w:rPr>
          <w:spacing w:val="-6"/>
        </w:rPr>
        <w:t xml:space="preserve"> </w:t>
      </w:r>
      <w:r>
        <w:t>D:</w:t>
      </w:r>
      <w:r>
        <w:rPr>
          <w:spacing w:val="-4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Previously</w:t>
      </w:r>
      <w:r>
        <w:rPr>
          <w:spacing w:val="-11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Grants Attachment E: County 250 Organizing Grant Materials Attachment F: Grant Summary Sheet</w:t>
      </w:r>
    </w:p>
    <w:p w14:paraId="226A7FF3" w14:textId="77777777" w:rsidR="007719CA" w:rsidRDefault="00000000">
      <w:pPr>
        <w:pStyle w:val="BodyText"/>
        <w:spacing w:line="259" w:lineRule="auto"/>
        <w:ind w:left="360" w:right="3688"/>
      </w:pPr>
      <w:r>
        <w:t>Attachment</w:t>
      </w:r>
      <w:r>
        <w:rPr>
          <w:spacing w:val="-6"/>
        </w:rPr>
        <w:t xml:space="preserve"> </w:t>
      </w:r>
      <w:r>
        <w:t>G:</w:t>
      </w:r>
      <w:r>
        <w:rPr>
          <w:spacing w:val="-6"/>
        </w:rPr>
        <w:t xml:space="preserve"> </w:t>
      </w:r>
      <w:r>
        <w:t>SC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t>Rough</w:t>
      </w:r>
      <w:r>
        <w:rPr>
          <w:spacing w:val="-5"/>
        </w:rPr>
        <w:t xml:space="preserve"> </w:t>
      </w:r>
      <w:r>
        <w:t>Draft Attachment H: Updated Budget vs. Actual</w:t>
      </w:r>
    </w:p>
    <w:p w14:paraId="6ABB56A1" w14:textId="77777777" w:rsidR="007719CA" w:rsidRDefault="007719CA">
      <w:pPr>
        <w:pStyle w:val="BodyText"/>
        <w:spacing w:line="259" w:lineRule="auto"/>
        <w:sectPr w:rsidR="007719CA">
          <w:pgSz w:w="12240" w:h="15840"/>
          <w:pgMar w:top="920" w:right="1080" w:bottom="1100" w:left="720" w:header="0" w:footer="914" w:gutter="0"/>
          <w:cols w:space="720"/>
        </w:sectPr>
      </w:pPr>
    </w:p>
    <w:p w14:paraId="2FF75806" w14:textId="77777777" w:rsidR="007719CA" w:rsidRDefault="00000000">
      <w:pPr>
        <w:pStyle w:val="BodyText"/>
        <w:spacing w:before="70" w:line="259" w:lineRule="auto"/>
        <w:ind w:left="360" w:right="3108"/>
      </w:pPr>
      <w:r>
        <w:lastRenderedPageBreak/>
        <w:t>Attachment</w:t>
      </w:r>
      <w:r>
        <w:rPr>
          <w:spacing w:val="-4"/>
        </w:rPr>
        <w:t xml:space="preserve"> </w:t>
      </w:r>
      <w:r>
        <w:t>I:</w:t>
      </w:r>
      <w:r>
        <w:rPr>
          <w:spacing w:val="-7"/>
        </w:rPr>
        <w:t xml:space="preserve"> </w:t>
      </w:r>
      <w:r>
        <w:t>Recommendations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Reallocation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22FY</w:t>
      </w:r>
      <w:r>
        <w:rPr>
          <w:spacing w:val="-6"/>
        </w:rPr>
        <w:t xml:space="preserve"> </w:t>
      </w:r>
      <w:r>
        <w:t>Budget Attachment J: Budget Request 23FY</w:t>
      </w:r>
    </w:p>
    <w:p w14:paraId="3EF8A97C" w14:textId="77777777" w:rsidR="007719CA" w:rsidRDefault="00000000">
      <w:pPr>
        <w:pStyle w:val="BodyText"/>
        <w:spacing w:line="275" w:lineRule="exact"/>
        <w:ind w:left="360"/>
      </w:pPr>
      <w:r>
        <w:t>Attachment</w:t>
      </w:r>
      <w:r>
        <w:rPr>
          <w:spacing w:val="-1"/>
        </w:rPr>
        <w:t xml:space="preserve"> </w:t>
      </w:r>
      <w:r>
        <w:t>K:</w:t>
      </w:r>
      <w:r>
        <w:rPr>
          <w:spacing w:val="-1"/>
        </w:rPr>
        <w:t xml:space="preserve"> </w:t>
      </w:r>
      <w:r>
        <w:t>Dicey</w:t>
      </w:r>
      <w:r>
        <w:rPr>
          <w:spacing w:val="-4"/>
        </w:rPr>
        <w:t xml:space="preserve"> </w:t>
      </w:r>
      <w:r>
        <w:t xml:space="preserve">Langston </w:t>
      </w:r>
      <w:r>
        <w:rPr>
          <w:spacing w:val="-2"/>
        </w:rPr>
        <w:t>Article</w:t>
      </w:r>
    </w:p>
    <w:p w14:paraId="648AC293" w14:textId="77777777" w:rsidR="007719CA" w:rsidRDefault="00000000">
      <w:pPr>
        <w:pStyle w:val="BodyText"/>
        <w:spacing w:before="22" w:line="259" w:lineRule="auto"/>
        <w:ind w:left="360" w:right="2111"/>
      </w:pPr>
      <w:r>
        <w:t>Attachment</w:t>
      </w:r>
      <w:r>
        <w:rPr>
          <w:spacing w:val="-4"/>
        </w:rPr>
        <w:t xml:space="preserve"> </w:t>
      </w:r>
      <w:r>
        <w:t>L:</w:t>
      </w:r>
      <w:r>
        <w:rPr>
          <w:spacing w:val="-5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SCAAHC</w:t>
      </w:r>
      <w:r>
        <w:rPr>
          <w:spacing w:val="-7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Request Attachment M: County 250 Basics One Sheet</w:t>
      </w:r>
    </w:p>
    <w:p w14:paraId="3A577B03" w14:textId="77777777" w:rsidR="007719CA" w:rsidRDefault="00000000">
      <w:pPr>
        <w:pStyle w:val="BodyText"/>
        <w:spacing w:line="259" w:lineRule="auto"/>
        <w:ind w:left="360" w:right="3108"/>
      </w:pPr>
      <w:r>
        <w:t>Attachment</w:t>
      </w:r>
      <w:r>
        <w:rPr>
          <w:spacing w:val="-7"/>
        </w:rPr>
        <w:t xml:space="preserve"> </w:t>
      </w:r>
      <w:r>
        <w:t>N: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Interests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Instructions Attachment O: 250 License Plate Reserved Plate Instructions Attachment P: Reimbursement Policy</w:t>
      </w:r>
    </w:p>
    <w:sectPr w:rsidR="007719CA">
      <w:pgSz w:w="12240" w:h="15840"/>
      <w:pgMar w:top="920" w:right="1080" w:bottom="1100" w:left="72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7CBC" w14:textId="77777777" w:rsidR="002403C0" w:rsidRDefault="002403C0">
      <w:r>
        <w:separator/>
      </w:r>
    </w:p>
  </w:endnote>
  <w:endnote w:type="continuationSeparator" w:id="0">
    <w:p w14:paraId="31D26574" w14:textId="77777777" w:rsidR="002403C0" w:rsidRDefault="0024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8571" w14:textId="77777777" w:rsidR="007719C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3655BBF1" wp14:editId="1217E379">
              <wp:simplePos x="0" y="0"/>
              <wp:positionH relativeFrom="page">
                <wp:posOffset>673100</wp:posOffset>
              </wp:positionH>
              <wp:positionV relativeFrom="page">
                <wp:posOffset>9338285</wp:posOffset>
              </wp:positionV>
              <wp:extent cx="182753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753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475A1" w14:textId="092929C0" w:rsidR="007719CA" w:rsidRPr="009D57EA" w:rsidRDefault="009D57EA" w:rsidP="009D57EA">
                          <w:pPr>
                            <w:spacing w:before="11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Approved February 11,2022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5BB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3pt;margin-top:735.3pt;width:143.9pt;height:14.2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" filled="f" stroked="f">
              <v:textbox inset="0,0,0,0">
                <w:txbxContent>
                  <w:p w14:paraId="7D7475A1" w14:textId="092929C0" w:rsidR="007719CA" w:rsidRPr="009D57EA" w:rsidRDefault="009D57EA" w:rsidP="009D57EA">
                    <w:pPr>
                      <w:spacing w:before="11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Approved February 11,2022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397E410B" wp14:editId="7A309CCF">
              <wp:simplePos x="0" y="0"/>
              <wp:positionH relativeFrom="page">
                <wp:posOffset>6523990</wp:posOffset>
              </wp:positionH>
              <wp:positionV relativeFrom="page">
                <wp:posOffset>9358071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F30EF8" w14:textId="77777777" w:rsidR="007719CA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7E410B" id="Textbox 2" o:spid="_x0000_s1033" type="#_x0000_t202" style="position:absolute;margin-left:513.7pt;margin-top:736.85pt;width:12.6pt;height:13.0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BMOlQEAACEDAAAOAAAAZHJzL2Uyb0RvYy54bWysUsGO0zAQvSPxD5bvNGnRFhQ1XQErENIK&#13;&#10;kHb5ANexG4vYY2bcJv17xm7aIrghLuOxZ/z83htv7ic/iKNBchBauVzUUpigoXNh38rvzx9fvZW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" filled="f" stroked="f">
              <v:textbox inset="0,0,0,0">
                <w:txbxContent>
                  <w:p w14:paraId="3DF30EF8" w14:textId="77777777" w:rsidR="007719CA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B342" w14:textId="77777777" w:rsidR="002403C0" w:rsidRDefault="002403C0">
      <w:r>
        <w:separator/>
      </w:r>
    </w:p>
  </w:footnote>
  <w:footnote w:type="continuationSeparator" w:id="0">
    <w:p w14:paraId="0AB7D2C7" w14:textId="77777777" w:rsidR="002403C0" w:rsidRDefault="00240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26B9"/>
    <w:multiLevelType w:val="hybridMultilevel"/>
    <w:tmpl w:val="9608534E"/>
    <w:lvl w:ilvl="0" w:tplc="3EA6E032">
      <w:start w:val="1"/>
      <w:numFmt w:val="decimal"/>
      <w:lvlText w:val="%1."/>
      <w:lvlJc w:val="left"/>
      <w:pPr>
        <w:ind w:left="720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77C4318">
      <w:start w:val="1"/>
      <w:numFmt w:val="upperLetter"/>
      <w:lvlText w:val="%2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A545608">
      <w:start w:val="1"/>
      <w:numFmt w:val="lowerRoman"/>
      <w:lvlText w:val="%3"/>
      <w:lvlJc w:val="left"/>
      <w:pPr>
        <w:ind w:left="1800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5AE5BCE">
      <w:start w:val="1"/>
      <w:numFmt w:val="decimal"/>
      <w:lvlText w:val="%4"/>
      <w:lvlJc w:val="left"/>
      <w:pPr>
        <w:ind w:left="2520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88FCABDA">
      <w:numFmt w:val="bullet"/>
      <w:lvlText w:val="•"/>
      <w:lvlJc w:val="left"/>
      <w:pPr>
        <w:ind w:left="2520" w:hanging="449"/>
      </w:pPr>
      <w:rPr>
        <w:rFonts w:hint="default"/>
        <w:lang w:val="en-US" w:eastAsia="en-US" w:bidi="ar-SA"/>
      </w:rPr>
    </w:lvl>
    <w:lvl w:ilvl="5" w:tplc="76D434A0">
      <w:numFmt w:val="bullet"/>
      <w:lvlText w:val="•"/>
      <w:lvlJc w:val="left"/>
      <w:pPr>
        <w:ind w:left="3840" w:hanging="449"/>
      </w:pPr>
      <w:rPr>
        <w:rFonts w:hint="default"/>
        <w:lang w:val="en-US" w:eastAsia="en-US" w:bidi="ar-SA"/>
      </w:rPr>
    </w:lvl>
    <w:lvl w:ilvl="6" w:tplc="6ACA2A2A">
      <w:numFmt w:val="bullet"/>
      <w:lvlText w:val="•"/>
      <w:lvlJc w:val="left"/>
      <w:pPr>
        <w:ind w:left="5160" w:hanging="449"/>
      </w:pPr>
      <w:rPr>
        <w:rFonts w:hint="default"/>
        <w:lang w:val="en-US" w:eastAsia="en-US" w:bidi="ar-SA"/>
      </w:rPr>
    </w:lvl>
    <w:lvl w:ilvl="7" w:tplc="F968C1BE">
      <w:numFmt w:val="bullet"/>
      <w:lvlText w:val="•"/>
      <w:lvlJc w:val="left"/>
      <w:pPr>
        <w:ind w:left="6480" w:hanging="449"/>
      </w:pPr>
      <w:rPr>
        <w:rFonts w:hint="default"/>
        <w:lang w:val="en-US" w:eastAsia="en-US" w:bidi="ar-SA"/>
      </w:rPr>
    </w:lvl>
    <w:lvl w:ilvl="8" w:tplc="249CFBC4">
      <w:numFmt w:val="bullet"/>
      <w:lvlText w:val="•"/>
      <w:lvlJc w:val="left"/>
      <w:pPr>
        <w:ind w:left="7800" w:hanging="449"/>
      </w:pPr>
      <w:rPr>
        <w:rFonts w:hint="default"/>
        <w:lang w:val="en-US" w:eastAsia="en-US" w:bidi="ar-SA"/>
      </w:rPr>
    </w:lvl>
  </w:abstractNum>
  <w:abstractNum w:abstractNumId="1" w15:restartNumberingAfterBreak="0">
    <w:nsid w:val="32272E1F"/>
    <w:multiLevelType w:val="hybridMultilevel"/>
    <w:tmpl w:val="4244BB4A"/>
    <w:lvl w:ilvl="0" w:tplc="9952478E">
      <w:start w:val="1"/>
      <w:numFmt w:val="lowerLetter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2C4FD76">
      <w:start w:val="1"/>
      <w:numFmt w:val="lowerRoman"/>
      <w:lvlText w:val="%2."/>
      <w:lvlJc w:val="left"/>
      <w:pPr>
        <w:ind w:left="1711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CA098AE">
      <w:numFmt w:val="bullet"/>
      <w:lvlText w:val="•"/>
      <w:lvlJc w:val="left"/>
      <w:pPr>
        <w:ind w:left="2688" w:hanging="399"/>
      </w:pPr>
      <w:rPr>
        <w:rFonts w:hint="default"/>
        <w:lang w:val="en-US" w:eastAsia="en-US" w:bidi="ar-SA"/>
      </w:rPr>
    </w:lvl>
    <w:lvl w:ilvl="3" w:tplc="DC02E754">
      <w:numFmt w:val="bullet"/>
      <w:lvlText w:val="•"/>
      <w:lvlJc w:val="left"/>
      <w:pPr>
        <w:ind w:left="3657" w:hanging="399"/>
      </w:pPr>
      <w:rPr>
        <w:rFonts w:hint="default"/>
        <w:lang w:val="en-US" w:eastAsia="en-US" w:bidi="ar-SA"/>
      </w:rPr>
    </w:lvl>
    <w:lvl w:ilvl="4" w:tplc="137CC8C2">
      <w:numFmt w:val="bullet"/>
      <w:lvlText w:val="•"/>
      <w:lvlJc w:val="left"/>
      <w:pPr>
        <w:ind w:left="4626" w:hanging="399"/>
      </w:pPr>
      <w:rPr>
        <w:rFonts w:hint="default"/>
        <w:lang w:val="en-US" w:eastAsia="en-US" w:bidi="ar-SA"/>
      </w:rPr>
    </w:lvl>
    <w:lvl w:ilvl="5" w:tplc="46EC594A">
      <w:numFmt w:val="bullet"/>
      <w:lvlText w:val="•"/>
      <w:lvlJc w:val="left"/>
      <w:pPr>
        <w:ind w:left="5595" w:hanging="399"/>
      </w:pPr>
      <w:rPr>
        <w:rFonts w:hint="default"/>
        <w:lang w:val="en-US" w:eastAsia="en-US" w:bidi="ar-SA"/>
      </w:rPr>
    </w:lvl>
    <w:lvl w:ilvl="6" w:tplc="F4168404">
      <w:numFmt w:val="bullet"/>
      <w:lvlText w:val="•"/>
      <w:lvlJc w:val="left"/>
      <w:pPr>
        <w:ind w:left="6564" w:hanging="399"/>
      </w:pPr>
      <w:rPr>
        <w:rFonts w:hint="default"/>
        <w:lang w:val="en-US" w:eastAsia="en-US" w:bidi="ar-SA"/>
      </w:rPr>
    </w:lvl>
    <w:lvl w:ilvl="7" w:tplc="07DA78A6">
      <w:numFmt w:val="bullet"/>
      <w:lvlText w:val="•"/>
      <w:lvlJc w:val="left"/>
      <w:pPr>
        <w:ind w:left="7533" w:hanging="399"/>
      </w:pPr>
      <w:rPr>
        <w:rFonts w:hint="default"/>
        <w:lang w:val="en-US" w:eastAsia="en-US" w:bidi="ar-SA"/>
      </w:rPr>
    </w:lvl>
    <w:lvl w:ilvl="8" w:tplc="093A70EC">
      <w:numFmt w:val="bullet"/>
      <w:lvlText w:val="•"/>
      <w:lvlJc w:val="left"/>
      <w:pPr>
        <w:ind w:left="8502" w:hanging="399"/>
      </w:pPr>
      <w:rPr>
        <w:rFonts w:hint="default"/>
        <w:lang w:val="en-US" w:eastAsia="en-US" w:bidi="ar-SA"/>
      </w:rPr>
    </w:lvl>
  </w:abstractNum>
  <w:num w:numId="1" w16cid:durableId="1597204593">
    <w:abstractNumId w:val="1"/>
  </w:num>
  <w:num w:numId="2" w16cid:durableId="59736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CA"/>
    <w:rsid w:val="002403C0"/>
    <w:rsid w:val="0073227A"/>
    <w:rsid w:val="007719CA"/>
    <w:rsid w:val="009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C69F4"/>
  <w15:docId w15:val="{DBDA811E-B791-3D44-BCD5-5EA4E9AE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5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4901" w:hanging="65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5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57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7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5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7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mericanrevolutionsestercentennialcommission.my.webex.com/scamericanrevolutionsestercentennialcommission.my/j.php?MTID=m236373b7bd22038f569b78c0fa177b5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americanrevolutionsestercentennialcommission.my.webex.com/scamericanrevolutionsestercentennialcommission.my/j.php?MTID=m236373b7bd22038f569b78c0fa177b5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camericanrevolutionsestercentennialcommission.my.webex.com/scamericanrevolutionsestercentennialcommission.my/j.php?MTID=m236373b7bd22038f569b78c0fa177b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americanrevolutionsestercentennialcommission.my.webex.com/scamericanrevolutionsestercentennialcommission.my/j.php?MTID=m236373b7bd22038f569b78c0fa177b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Baxley</dc:creator>
  <cp:lastModifiedBy>Parina P Patel</cp:lastModifiedBy>
  <cp:revision>2</cp:revision>
  <dcterms:created xsi:type="dcterms:W3CDTF">2025-06-20T14:30:00Z</dcterms:created>
  <dcterms:modified xsi:type="dcterms:W3CDTF">2025-06-20T14:30:00Z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2016</vt:lpwstr>
  </property>
</Properties>
</file>