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1E7" w14:textId="77777777" w:rsidR="00580375" w:rsidRDefault="00140764" w:rsidP="00722967">
      <w:pPr>
        <w:jc w:val="center"/>
        <w:rPr>
          <w:rFonts w:ascii="Times New Roman" w:eastAsia="Times New Roman" w:hAnsi="Times New Roman" w:cs="Times New Roman"/>
          <w:b/>
          <w:sz w:val="32"/>
          <w:szCs w:val="32"/>
        </w:rPr>
      </w:pPr>
      <w:r>
        <w:rPr>
          <w:noProof/>
        </w:rPr>
        <w:drawing>
          <wp:anchor distT="0" distB="0" distL="114300" distR="114300" simplePos="0" relativeHeight="251657728" behindDoc="0" locked="0" layoutInCell="1" allowOverlap="1" wp14:anchorId="7EF7F0F3" wp14:editId="159C3311">
            <wp:simplePos x="0" y="0"/>
            <wp:positionH relativeFrom="column">
              <wp:posOffset>140970</wp:posOffset>
            </wp:positionH>
            <wp:positionV relativeFrom="paragraph">
              <wp:posOffset>162560</wp:posOffset>
            </wp:positionV>
            <wp:extent cx="1366520" cy="136652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652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C0C">
        <w:rPr>
          <w:rFonts w:ascii="Times New Roman" w:eastAsia="Times New Roman" w:hAnsi="Times New Roman" w:cs="Times New Roman"/>
          <w:b/>
          <w:sz w:val="32"/>
          <w:szCs w:val="32"/>
        </w:rPr>
        <w:t>South Carolina American Revolution</w:t>
      </w:r>
      <w:r w:rsidR="00722967">
        <w:rPr>
          <w:rFonts w:ascii="Times New Roman" w:eastAsia="Times New Roman" w:hAnsi="Times New Roman" w:cs="Times New Roman"/>
          <w:b/>
          <w:sz w:val="32"/>
          <w:szCs w:val="32"/>
        </w:rPr>
        <w:br/>
      </w:r>
      <w:proofErr w:type="spellStart"/>
      <w:r w:rsidR="00241C0C">
        <w:rPr>
          <w:rFonts w:ascii="Times New Roman" w:eastAsia="Times New Roman" w:hAnsi="Times New Roman" w:cs="Times New Roman"/>
          <w:b/>
          <w:sz w:val="32"/>
          <w:szCs w:val="32"/>
        </w:rPr>
        <w:t>Sestercentennial</w:t>
      </w:r>
      <w:proofErr w:type="spellEnd"/>
      <w:r w:rsidR="00241C0C">
        <w:rPr>
          <w:rFonts w:ascii="Times New Roman" w:eastAsia="Times New Roman" w:hAnsi="Times New Roman" w:cs="Times New Roman"/>
          <w:b/>
          <w:sz w:val="32"/>
          <w:szCs w:val="32"/>
        </w:rPr>
        <w:t xml:space="preserve"> Commission</w:t>
      </w:r>
    </w:p>
    <w:p w14:paraId="583739D8" w14:textId="77777777" w:rsidR="00722967" w:rsidRPr="00722967" w:rsidRDefault="00722967" w:rsidP="00722967">
      <w:pPr>
        <w:jc w:val="center"/>
        <w:rPr>
          <w:rFonts w:ascii="Times New Roman" w:eastAsia="Times New Roman" w:hAnsi="Times New Roman" w:cs="Times New Roman"/>
          <w:b/>
          <w:sz w:val="24"/>
          <w:szCs w:val="24"/>
        </w:rPr>
      </w:pPr>
      <w:r w:rsidRPr="00722967">
        <w:rPr>
          <w:rFonts w:ascii="Times New Roman" w:eastAsia="Times New Roman" w:hAnsi="Times New Roman" w:cs="Times New Roman"/>
          <w:b/>
          <w:sz w:val="24"/>
          <w:szCs w:val="24"/>
        </w:rPr>
        <w:t>Regular Commission Meeting</w:t>
      </w:r>
    </w:p>
    <w:p w14:paraId="59B30821" w14:textId="77777777" w:rsidR="00722967" w:rsidRPr="00722967" w:rsidRDefault="00722967" w:rsidP="00722967">
      <w:pPr>
        <w:jc w:val="center"/>
        <w:rPr>
          <w:rFonts w:ascii="Times New Roman" w:eastAsia="Times New Roman" w:hAnsi="Times New Roman" w:cs="Times New Roman"/>
          <w:b/>
          <w:sz w:val="28"/>
          <w:szCs w:val="24"/>
        </w:rPr>
      </w:pPr>
      <w:r w:rsidRPr="00722967">
        <w:rPr>
          <w:rFonts w:ascii="Times New Roman" w:eastAsia="Times New Roman" w:hAnsi="Times New Roman" w:cs="Times New Roman"/>
          <w:b/>
          <w:sz w:val="28"/>
          <w:szCs w:val="24"/>
        </w:rPr>
        <w:t xml:space="preserve">Friday, February 11, </w:t>
      </w:r>
      <w:proofErr w:type="gramStart"/>
      <w:r w:rsidRPr="00722967">
        <w:rPr>
          <w:rFonts w:ascii="Times New Roman" w:eastAsia="Times New Roman" w:hAnsi="Times New Roman" w:cs="Times New Roman"/>
          <w:b/>
          <w:sz w:val="28"/>
          <w:szCs w:val="24"/>
        </w:rPr>
        <w:t>2022</w:t>
      </w:r>
      <w:proofErr w:type="gramEnd"/>
      <w:r w:rsidRPr="00722967">
        <w:rPr>
          <w:rFonts w:ascii="Times New Roman" w:eastAsia="Times New Roman" w:hAnsi="Times New Roman" w:cs="Times New Roman"/>
          <w:b/>
          <w:sz w:val="28"/>
          <w:szCs w:val="24"/>
        </w:rPr>
        <w:t xml:space="preserve"> at 10:00 A.M.</w:t>
      </w:r>
    </w:p>
    <w:p w14:paraId="444BD313" w14:textId="77777777" w:rsidR="00722967" w:rsidRDefault="00722967" w:rsidP="00722967">
      <w:pPr>
        <w:jc w:val="center"/>
        <w:rPr>
          <w:rFonts w:ascii="Times New Roman" w:eastAsia="Times New Roman" w:hAnsi="Times New Roman" w:cs="Times New Roman"/>
          <w:b/>
          <w:sz w:val="24"/>
          <w:szCs w:val="24"/>
        </w:rPr>
      </w:pPr>
      <w:r w:rsidRPr="00722967">
        <w:rPr>
          <w:rFonts w:ascii="Times New Roman" w:eastAsia="Times New Roman" w:hAnsi="Times New Roman" w:cs="Times New Roman"/>
          <w:b/>
          <w:sz w:val="24"/>
          <w:szCs w:val="24"/>
        </w:rPr>
        <w:t>Liberty Hall, R</w:t>
      </w:r>
      <w:r>
        <w:rPr>
          <w:rFonts w:ascii="Times New Roman" w:eastAsia="Times New Roman" w:hAnsi="Times New Roman" w:cs="Times New Roman"/>
          <w:b/>
          <w:sz w:val="24"/>
          <w:szCs w:val="24"/>
        </w:rPr>
        <w:t xml:space="preserve">evolutionary War Visitor Center </w:t>
      </w:r>
    </w:p>
    <w:p w14:paraId="2BED47C3" w14:textId="77777777" w:rsidR="00580375" w:rsidRPr="00722967" w:rsidRDefault="00722967" w:rsidP="00722967">
      <w:pPr>
        <w:jc w:val="center"/>
        <w:rPr>
          <w:rFonts w:ascii="Times New Roman" w:eastAsia="Times New Roman" w:hAnsi="Times New Roman" w:cs="Times New Roman"/>
          <w:b/>
          <w:sz w:val="24"/>
          <w:szCs w:val="24"/>
        </w:rPr>
      </w:pPr>
      <w:r w:rsidRPr="00722967">
        <w:rPr>
          <w:rFonts w:ascii="Times New Roman" w:eastAsia="Times New Roman" w:hAnsi="Times New Roman" w:cs="Times New Roman"/>
          <w:b/>
          <w:sz w:val="24"/>
          <w:szCs w:val="24"/>
        </w:rPr>
        <w:t>212 Broad Street, Camden, SC 29020</w:t>
      </w:r>
    </w:p>
    <w:p w14:paraId="48E6BEBC"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Present </w:t>
      </w:r>
      <w:r w:rsidR="00722967">
        <w:rPr>
          <w:rFonts w:ascii="Times New Roman" w:eastAsia="Times New Roman" w:hAnsi="Times New Roman" w:cs="Times New Roman"/>
          <w:b/>
          <w:sz w:val="24"/>
          <w:szCs w:val="24"/>
        </w:rPr>
        <w:t>In Person</w:t>
      </w:r>
      <w:r>
        <w:rPr>
          <w:rFonts w:ascii="Times New Roman" w:eastAsia="Times New Roman" w:hAnsi="Times New Roman" w:cs="Times New Roman"/>
          <w:b/>
          <w:sz w:val="24"/>
          <w:szCs w:val="24"/>
        </w:rPr>
        <w:br/>
        <w:t>Commissioners:</w:t>
      </w:r>
      <w:r>
        <w:rPr>
          <w:rFonts w:ascii="Times New Roman" w:eastAsia="Times New Roman" w:hAnsi="Times New Roman" w:cs="Times New Roman"/>
          <w:sz w:val="24"/>
          <w:szCs w:val="24"/>
        </w:rPr>
        <w:t xml:space="preserve"> Chairman Charles Baxley, Vice Chair Bill Davies, Dianne Culbertson, Vic Carpenter</w:t>
      </w:r>
      <w:r w:rsidR="00722967">
        <w:rPr>
          <w:rFonts w:ascii="Times New Roman" w:eastAsia="Times New Roman" w:hAnsi="Times New Roman" w:cs="Times New Roman"/>
          <w:sz w:val="24"/>
          <w:szCs w:val="24"/>
        </w:rPr>
        <w:t>, Pam Cazel, Neal Collins, Jannie Harriot, Brett Bennett, Floyd Nicholson arriving around 10:</w:t>
      </w:r>
      <w:r w:rsidR="007F6AF6">
        <w:rPr>
          <w:rFonts w:ascii="Times New Roman" w:eastAsia="Times New Roman" w:hAnsi="Times New Roman" w:cs="Times New Roman"/>
          <w:sz w:val="24"/>
          <w:szCs w:val="24"/>
        </w:rPr>
        <w:t>17</w:t>
      </w:r>
      <w:r w:rsidR="000C7D60">
        <w:rPr>
          <w:rFonts w:ascii="Times New Roman" w:eastAsia="Times New Roman" w:hAnsi="Times New Roman" w:cs="Times New Roman"/>
          <w:sz w:val="24"/>
          <w:szCs w:val="24"/>
        </w:rPr>
        <w:t xml:space="preserve"> </w:t>
      </w:r>
      <w:r w:rsidR="00722967">
        <w:rPr>
          <w:rFonts w:ascii="Times New Roman" w:eastAsia="Times New Roman" w:hAnsi="Times New Roman" w:cs="Times New Roman"/>
          <w:sz w:val="24"/>
          <w:szCs w:val="24"/>
        </w:rPr>
        <w:t>a</w:t>
      </w:r>
      <w:r w:rsidR="000C7D60">
        <w:rPr>
          <w:rFonts w:ascii="Times New Roman" w:eastAsia="Times New Roman" w:hAnsi="Times New Roman" w:cs="Times New Roman"/>
          <w:sz w:val="24"/>
          <w:szCs w:val="24"/>
        </w:rPr>
        <w:t>m</w:t>
      </w:r>
      <w:r w:rsidR="00722967">
        <w:rPr>
          <w:rFonts w:ascii="Times New Roman" w:eastAsia="Times New Roman" w:hAnsi="Times New Roman" w:cs="Times New Roman"/>
          <w:sz w:val="24"/>
          <w:szCs w:val="24"/>
        </w:rPr>
        <w:t>), Laurie Slade Funderburk (arriving around 12</w:t>
      </w:r>
      <w:r w:rsidR="000C7D60">
        <w:rPr>
          <w:rFonts w:ascii="Times New Roman" w:eastAsia="Times New Roman" w:hAnsi="Times New Roman" w:cs="Times New Roman"/>
          <w:sz w:val="24"/>
          <w:szCs w:val="24"/>
        </w:rPr>
        <w:t xml:space="preserve"> </w:t>
      </w:r>
      <w:r w:rsidR="00722967">
        <w:rPr>
          <w:rFonts w:ascii="Times New Roman" w:eastAsia="Times New Roman" w:hAnsi="Times New Roman" w:cs="Times New Roman"/>
          <w:sz w:val="24"/>
          <w:szCs w:val="24"/>
        </w:rPr>
        <w:t>p</w:t>
      </w:r>
      <w:r w:rsidR="000C7D60">
        <w:rPr>
          <w:rFonts w:ascii="Times New Roman" w:eastAsia="Times New Roman" w:hAnsi="Times New Roman" w:cs="Times New Roman"/>
          <w:sz w:val="24"/>
          <w:szCs w:val="24"/>
        </w:rPr>
        <w:t>m</w:t>
      </w:r>
      <w:r w:rsidR="0072296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Advisors:</w:t>
      </w:r>
      <w:r>
        <w:rPr>
          <w:rFonts w:ascii="Times New Roman" w:eastAsia="Times New Roman" w:hAnsi="Times New Roman" w:cs="Times New Roman"/>
          <w:sz w:val="24"/>
          <w:szCs w:val="24"/>
        </w:rPr>
        <w:t xml:space="preserve"> Dr. Eric Emerson (SC Dept. Archives &amp; History)</w:t>
      </w:r>
      <w:r w:rsidR="00D74235">
        <w:rPr>
          <w:rFonts w:ascii="Times New Roman" w:eastAsia="Times New Roman" w:hAnsi="Times New Roman" w:cs="Times New Roman"/>
          <w:sz w:val="24"/>
          <w:szCs w:val="24"/>
        </w:rPr>
        <w:t xml:space="preserve"> joined the group c. 10:29</w:t>
      </w:r>
      <w:r w:rsidR="000C7D60">
        <w:rPr>
          <w:rFonts w:ascii="Times New Roman" w:eastAsia="Times New Roman" w:hAnsi="Times New Roman" w:cs="Times New Roman"/>
          <w:sz w:val="24"/>
          <w:szCs w:val="24"/>
        </w:rPr>
        <w:t xml:space="preserve"> </w:t>
      </w:r>
      <w:r w:rsidR="00D74235">
        <w:rPr>
          <w:rFonts w:ascii="Times New Roman" w:eastAsia="Times New Roman" w:hAnsi="Times New Roman" w:cs="Times New Roman"/>
          <w:sz w:val="24"/>
          <w:szCs w:val="24"/>
        </w:rPr>
        <w:t>a</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722967">
        <w:rPr>
          <w:rFonts w:ascii="Times New Roman" w:eastAsia="Times New Roman" w:hAnsi="Times New Roman" w:cs="Times New Roman"/>
          <w:sz w:val="24"/>
          <w:szCs w:val="24"/>
        </w:rPr>
        <w:t>Dolly Chewing (SCPRT), Perry Baker (SCPRT), Dr. Larry Watson (</w:t>
      </w:r>
      <w:proofErr w:type="spellStart"/>
      <w:r w:rsidR="00722967">
        <w:rPr>
          <w:rFonts w:ascii="Times New Roman" w:eastAsia="Times New Roman" w:hAnsi="Times New Roman" w:cs="Times New Roman"/>
          <w:sz w:val="24"/>
          <w:szCs w:val="24"/>
        </w:rPr>
        <w:t>WeGOJA</w:t>
      </w:r>
      <w:proofErr w:type="spellEnd"/>
      <w:r w:rsidR="00722967">
        <w:rPr>
          <w:rFonts w:ascii="Times New Roman" w:eastAsia="Times New Roman" w:hAnsi="Times New Roman" w:cs="Times New Roman"/>
          <w:sz w:val="24"/>
          <w:szCs w:val="24"/>
        </w:rPr>
        <w:t xml:space="preserve"> Foundation) </w:t>
      </w:r>
      <w:r w:rsidR="00722967" w:rsidRPr="00722967">
        <w:rPr>
          <w:rFonts w:ascii="Times New Roman" w:eastAsia="Times New Roman" w:hAnsi="Times New Roman" w:cs="Times New Roman"/>
          <w:b/>
          <w:sz w:val="24"/>
          <w:szCs w:val="24"/>
        </w:rPr>
        <w:t>Additional Attendees:</w:t>
      </w:r>
      <w:r w:rsidR="00722967">
        <w:rPr>
          <w:rFonts w:ascii="Times New Roman" w:eastAsia="Times New Roman" w:hAnsi="Times New Roman" w:cs="Times New Roman"/>
          <w:sz w:val="24"/>
          <w:szCs w:val="24"/>
        </w:rPr>
        <w:t xml:space="preserve"> Eric Barnes (</w:t>
      </w:r>
      <w:proofErr w:type="spellStart"/>
      <w:r w:rsidR="00722967">
        <w:rPr>
          <w:rFonts w:ascii="Times New Roman" w:eastAsia="Times New Roman" w:hAnsi="Times New Roman" w:cs="Times New Roman"/>
          <w:sz w:val="24"/>
          <w:szCs w:val="24"/>
        </w:rPr>
        <w:t>History</w:t>
      </w:r>
      <w:r w:rsidR="000C7D60">
        <w:rPr>
          <w:rFonts w:ascii="Times New Roman" w:eastAsia="Times New Roman" w:hAnsi="Times New Roman" w:cs="Times New Roman"/>
          <w:sz w:val="24"/>
          <w:szCs w:val="24"/>
        </w:rPr>
        <w:t>M</w:t>
      </w:r>
      <w:r w:rsidR="00722967">
        <w:rPr>
          <w:rFonts w:ascii="Times New Roman" w:eastAsia="Times New Roman" w:hAnsi="Times New Roman" w:cs="Times New Roman"/>
          <w:sz w:val="24"/>
          <w:szCs w:val="24"/>
        </w:rPr>
        <w:t>an</w:t>
      </w:r>
      <w:proofErr w:type="spellEnd"/>
      <w:r w:rsidR="00722967">
        <w:rPr>
          <w:rFonts w:ascii="Times New Roman" w:eastAsia="Times New Roman" w:hAnsi="Times New Roman" w:cs="Times New Roman"/>
          <w:sz w:val="24"/>
          <w:szCs w:val="24"/>
        </w:rPr>
        <w:t xml:space="preserve"> Comics) </w:t>
      </w:r>
      <w:r>
        <w:rPr>
          <w:rFonts w:ascii="Times New Roman" w:eastAsia="Times New Roman" w:hAnsi="Times New Roman" w:cs="Times New Roman"/>
          <w:b/>
          <w:sz w:val="24"/>
          <w:szCs w:val="24"/>
        </w:rPr>
        <w:t>Staff:</w:t>
      </w:r>
      <w:r>
        <w:rPr>
          <w:rFonts w:ascii="Times New Roman" w:eastAsia="Times New Roman" w:hAnsi="Times New Roman" w:cs="Times New Roman"/>
          <w:sz w:val="24"/>
          <w:szCs w:val="24"/>
        </w:rPr>
        <w:t xml:space="preserve"> Executive Director Doug Cochran, Coordinator Heather Hawkins</w:t>
      </w:r>
      <w:r w:rsidR="00722967">
        <w:rPr>
          <w:rFonts w:ascii="Times New Roman" w:eastAsia="Times New Roman" w:hAnsi="Times New Roman" w:cs="Times New Roman"/>
          <w:sz w:val="24"/>
          <w:szCs w:val="24"/>
        </w:rPr>
        <w:t xml:space="preserve">, Zach </w:t>
      </w:r>
      <w:proofErr w:type="spellStart"/>
      <w:r w:rsidR="00722967">
        <w:rPr>
          <w:rFonts w:ascii="Times New Roman" w:eastAsia="Times New Roman" w:hAnsi="Times New Roman" w:cs="Times New Roman"/>
          <w:sz w:val="24"/>
          <w:szCs w:val="24"/>
        </w:rPr>
        <w:t>Lemhouse</w:t>
      </w:r>
      <w:proofErr w:type="spellEnd"/>
      <w:r w:rsidR="00722967">
        <w:rPr>
          <w:rFonts w:ascii="Times New Roman" w:eastAsia="Times New Roman" w:hAnsi="Times New Roman" w:cs="Times New Roman"/>
          <w:sz w:val="24"/>
          <w:szCs w:val="24"/>
        </w:rPr>
        <w:t xml:space="preserve"> (SRWI)</w:t>
      </w:r>
    </w:p>
    <w:p w14:paraId="5730034B" w14:textId="77777777" w:rsidR="002633AD" w:rsidRDefault="00722967">
      <w:pPr>
        <w:rPr>
          <w:rFonts w:ascii="Times New Roman" w:eastAsia="Times New Roman" w:hAnsi="Times New Roman" w:cs="Times New Roman"/>
          <w:sz w:val="24"/>
          <w:szCs w:val="24"/>
        </w:rPr>
      </w:pPr>
      <w:r w:rsidRPr="00722967">
        <w:rPr>
          <w:rFonts w:ascii="Times New Roman" w:eastAsia="Times New Roman" w:hAnsi="Times New Roman" w:cs="Times New Roman"/>
          <w:b/>
          <w:sz w:val="24"/>
          <w:szCs w:val="24"/>
        </w:rPr>
        <w:t>Present Via Webex</w:t>
      </w:r>
      <w:r>
        <w:rPr>
          <w:rFonts w:ascii="Times New Roman" w:eastAsia="Times New Roman" w:hAnsi="Times New Roman" w:cs="Times New Roman"/>
          <w:sz w:val="24"/>
          <w:szCs w:val="24"/>
        </w:rPr>
        <w:br/>
      </w:r>
      <w:r w:rsidRPr="00722967">
        <w:rPr>
          <w:rFonts w:ascii="Times New Roman" w:eastAsia="Times New Roman" w:hAnsi="Times New Roman" w:cs="Times New Roman"/>
          <w:b/>
          <w:sz w:val="24"/>
          <w:szCs w:val="24"/>
        </w:rPr>
        <w:t>Advisors:</w:t>
      </w:r>
      <w:r>
        <w:rPr>
          <w:rFonts w:ascii="Times New Roman" w:eastAsia="Times New Roman" w:hAnsi="Times New Roman" w:cs="Times New Roman"/>
          <w:sz w:val="24"/>
          <w:szCs w:val="24"/>
        </w:rPr>
        <w:t xml:space="preserve"> Diane Bram</w:t>
      </w:r>
      <w:r w:rsidR="007F6AF6">
        <w:rPr>
          <w:rFonts w:ascii="Times New Roman" w:eastAsia="Times New Roman" w:hAnsi="Times New Roman" w:cs="Times New Roman"/>
          <w:sz w:val="24"/>
          <w:szCs w:val="24"/>
        </w:rPr>
        <w:t>ble</w:t>
      </w:r>
      <w:r>
        <w:rPr>
          <w:rFonts w:ascii="Times New Roman" w:eastAsia="Times New Roman" w:hAnsi="Times New Roman" w:cs="Times New Roman"/>
          <w:sz w:val="24"/>
          <w:szCs w:val="24"/>
        </w:rPr>
        <w:t xml:space="preserve"> (NPS), Doug Bostick (SC Battleground Protection Trust)</w:t>
      </w:r>
    </w:p>
    <w:p w14:paraId="67FB3BA5" w14:textId="77777777" w:rsidR="00722967" w:rsidRDefault="00722967">
      <w:pPr>
        <w:rPr>
          <w:rFonts w:ascii="Times New Roman" w:eastAsia="Times New Roman" w:hAnsi="Times New Roman" w:cs="Times New Roman"/>
          <w:sz w:val="24"/>
          <w:szCs w:val="24"/>
        </w:rPr>
      </w:pPr>
      <w:r w:rsidRPr="00722967">
        <w:rPr>
          <w:rFonts w:ascii="Times New Roman" w:eastAsia="Times New Roman" w:hAnsi="Times New Roman" w:cs="Times New Roman"/>
          <w:b/>
          <w:sz w:val="24"/>
          <w:szCs w:val="24"/>
        </w:rPr>
        <w:t xml:space="preserve">Additional Attendees: </w:t>
      </w:r>
      <w:r>
        <w:rPr>
          <w:rFonts w:ascii="Times New Roman" w:eastAsia="Times New Roman" w:hAnsi="Times New Roman" w:cs="Times New Roman"/>
          <w:sz w:val="24"/>
          <w:szCs w:val="24"/>
        </w:rPr>
        <w:t>Rachel Knight (Berkeley Co.</w:t>
      </w:r>
      <w:r w:rsidR="007F6AF6">
        <w:rPr>
          <w:rFonts w:ascii="Times New Roman" w:eastAsia="Times New Roman" w:hAnsi="Times New Roman" w:cs="Times New Roman"/>
          <w:sz w:val="24"/>
          <w:szCs w:val="24"/>
        </w:rPr>
        <w:t xml:space="preserve"> Tourism</w:t>
      </w:r>
      <w:r>
        <w:rPr>
          <w:rFonts w:ascii="Times New Roman" w:eastAsia="Times New Roman" w:hAnsi="Times New Roman" w:cs="Times New Roman"/>
          <w:sz w:val="24"/>
          <w:szCs w:val="24"/>
        </w:rPr>
        <w:t xml:space="preserve">) </w:t>
      </w:r>
      <w:r w:rsidR="002633A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Guy Wallace</w:t>
      </w:r>
      <w:r w:rsidR="007F6AF6">
        <w:rPr>
          <w:rFonts w:ascii="Times New Roman" w:eastAsia="Times New Roman" w:hAnsi="Times New Roman" w:cs="Times New Roman"/>
          <w:sz w:val="24"/>
          <w:szCs w:val="24"/>
        </w:rPr>
        <w:t xml:space="preserve"> (Timeline)</w:t>
      </w:r>
    </w:p>
    <w:p w14:paraId="2C2C1C42"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Chaplain Culbe</w:t>
      </w:r>
      <w:r w:rsidR="00722967">
        <w:rPr>
          <w:rFonts w:ascii="Times New Roman" w:eastAsia="Times New Roman" w:hAnsi="Times New Roman" w:cs="Times New Roman"/>
          <w:sz w:val="24"/>
          <w:szCs w:val="24"/>
        </w:rPr>
        <w:t>rtson led moments of reflection.</w:t>
      </w:r>
    </w:p>
    <w:p w14:paraId="3344D85C"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br/>
        <w:t>Chairman Baxley called the meeting to order around 10:0</w:t>
      </w:r>
      <w:r w:rsidR="007F6AF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0C7D60">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r w:rsidR="00EC0342">
        <w:rPr>
          <w:rFonts w:ascii="Times New Roman" w:eastAsia="Times New Roman" w:hAnsi="Times New Roman" w:cs="Times New Roman"/>
          <w:sz w:val="24"/>
          <w:szCs w:val="24"/>
        </w:rPr>
        <w:t>Vice-Chair</w:t>
      </w:r>
      <w:r>
        <w:rPr>
          <w:rFonts w:ascii="Times New Roman" w:eastAsia="Times New Roman" w:hAnsi="Times New Roman" w:cs="Times New Roman"/>
          <w:sz w:val="24"/>
          <w:szCs w:val="24"/>
        </w:rPr>
        <w:t xml:space="preserve"> Davies confirmed there was a quorum of the </w:t>
      </w:r>
      <w:r w:rsidR="003B4E5C">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Coordinator Hawkins confirmed that the </w:t>
      </w:r>
      <w:r w:rsidR="003B4E5C">
        <w:rPr>
          <w:rFonts w:ascii="Times New Roman" w:eastAsia="Times New Roman" w:hAnsi="Times New Roman" w:cs="Times New Roman"/>
          <w:sz w:val="24"/>
          <w:szCs w:val="24"/>
        </w:rPr>
        <w:t>public Notice of Meeting and A</w:t>
      </w:r>
      <w:r>
        <w:rPr>
          <w:rFonts w:ascii="Times New Roman" w:eastAsia="Times New Roman" w:hAnsi="Times New Roman" w:cs="Times New Roman"/>
          <w:sz w:val="24"/>
          <w:szCs w:val="24"/>
        </w:rPr>
        <w:t>genda had been posted at SC Archives &amp;</w:t>
      </w:r>
      <w:r w:rsidR="00151311">
        <w:rPr>
          <w:rFonts w:ascii="Times New Roman" w:eastAsia="Times New Roman" w:hAnsi="Times New Roman" w:cs="Times New Roman"/>
          <w:sz w:val="24"/>
          <w:szCs w:val="24"/>
        </w:rPr>
        <w:t xml:space="preserve"> History in accordance with </w:t>
      </w:r>
      <w:r w:rsidR="003B4E5C">
        <w:rPr>
          <w:rFonts w:ascii="Times New Roman" w:eastAsia="Times New Roman" w:hAnsi="Times New Roman" w:cs="Times New Roman"/>
          <w:sz w:val="24"/>
          <w:szCs w:val="24"/>
        </w:rPr>
        <w:t xml:space="preserve">South Carolina’s </w:t>
      </w:r>
      <w:r>
        <w:rPr>
          <w:rFonts w:ascii="Times New Roman" w:eastAsia="Times New Roman" w:hAnsi="Times New Roman" w:cs="Times New Roman"/>
          <w:sz w:val="24"/>
          <w:szCs w:val="24"/>
        </w:rPr>
        <w:t xml:space="preserve">FOIA. </w:t>
      </w:r>
    </w:p>
    <w:p w14:paraId="732D06BA"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 of Agenda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7F6AF6">
        <w:rPr>
          <w:rFonts w:ascii="Times New Roman" w:eastAsia="Times New Roman" w:hAnsi="Times New Roman" w:cs="Times New Roman"/>
          <w:sz w:val="24"/>
          <w:szCs w:val="24"/>
        </w:rPr>
        <w:t>Chairman Baxley ask</w:t>
      </w:r>
      <w:r w:rsidR="000C7D60">
        <w:rPr>
          <w:rFonts w:ascii="Times New Roman" w:eastAsia="Times New Roman" w:hAnsi="Times New Roman" w:cs="Times New Roman"/>
          <w:sz w:val="24"/>
          <w:szCs w:val="24"/>
        </w:rPr>
        <w:t>ed</w:t>
      </w:r>
      <w:r w:rsidR="007F6AF6">
        <w:rPr>
          <w:rFonts w:ascii="Times New Roman" w:eastAsia="Times New Roman" w:hAnsi="Times New Roman" w:cs="Times New Roman"/>
          <w:sz w:val="24"/>
          <w:szCs w:val="24"/>
        </w:rPr>
        <w:t xml:space="preserve"> to approve the proposed agenda slightly amended to </w:t>
      </w:r>
      <w:r w:rsidR="003B4E5C">
        <w:rPr>
          <w:rFonts w:ascii="Times New Roman" w:eastAsia="Times New Roman" w:hAnsi="Times New Roman" w:cs="Times New Roman"/>
          <w:sz w:val="24"/>
          <w:szCs w:val="24"/>
        </w:rPr>
        <w:t xml:space="preserve">better </w:t>
      </w:r>
      <w:r w:rsidR="007F6AF6">
        <w:rPr>
          <w:rFonts w:ascii="Times New Roman" w:eastAsia="Times New Roman" w:hAnsi="Times New Roman" w:cs="Times New Roman"/>
          <w:sz w:val="24"/>
          <w:szCs w:val="24"/>
        </w:rPr>
        <w:t xml:space="preserve">accommodate those in attendance. </w:t>
      </w:r>
      <w:r>
        <w:rPr>
          <w:rFonts w:ascii="Times New Roman" w:eastAsia="Times New Roman" w:hAnsi="Times New Roman" w:cs="Times New Roman"/>
          <w:sz w:val="24"/>
          <w:szCs w:val="24"/>
        </w:rPr>
        <w:t>Bill Davies made a motion to approve the proposed agenda</w:t>
      </w:r>
      <w:r w:rsidR="007F6AF6">
        <w:rPr>
          <w:rFonts w:ascii="Times New Roman" w:eastAsia="Times New Roman" w:hAnsi="Times New Roman" w:cs="Times New Roman"/>
          <w:sz w:val="24"/>
          <w:szCs w:val="24"/>
        </w:rPr>
        <w:t xml:space="preserve"> as amended</w:t>
      </w:r>
      <w:r>
        <w:rPr>
          <w:rFonts w:ascii="Times New Roman" w:eastAsia="Times New Roman" w:hAnsi="Times New Roman" w:cs="Times New Roman"/>
          <w:sz w:val="24"/>
          <w:szCs w:val="24"/>
        </w:rPr>
        <w:t xml:space="preserve">. </w:t>
      </w:r>
      <w:r w:rsidR="007F6AF6">
        <w:rPr>
          <w:rFonts w:ascii="Times New Roman" w:eastAsia="Times New Roman" w:hAnsi="Times New Roman" w:cs="Times New Roman"/>
          <w:sz w:val="24"/>
          <w:szCs w:val="24"/>
        </w:rPr>
        <w:t>Jannie Harriot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motion was unanimously approved. </w:t>
      </w:r>
    </w:p>
    <w:p w14:paraId="21680E73" w14:textId="77777777" w:rsidR="00580375" w:rsidRDefault="00241C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 of Minutes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Bill Davies made a motion to approve the minutes of the </w:t>
      </w:r>
      <w:r w:rsidR="007F6AF6">
        <w:rPr>
          <w:rFonts w:ascii="Times New Roman" w:eastAsia="Times New Roman" w:hAnsi="Times New Roman" w:cs="Times New Roman"/>
          <w:sz w:val="24"/>
          <w:szCs w:val="24"/>
        </w:rPr>
        <w:t>October 20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2021</w:t>
      </w:r>
      <w:proofErr w:type="gramEnd"/>
      <w:r w:rsidR="007F6AF6">
        <w:rPr>
          <w:rFonts w:ascii="Times New Roman" w:eastAsia="Times New Roman" w:hAnsi="Times New Roman" w:cs="Times New Roman"/>
          <w:sz w:val="24"/>
          <w:szCs w:val="24"/>
        </w:rPr>
        <w:t xml:space="preserve"> meeting. (Attachment A) Brett Bennett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motion was unanimously approved. </w:t>
      </w:r>
    </w:p>
    <w:p w14:paraId="2FFF1570" w14:textId="77777777" w:rsidR="007F6AF6" w:rsidRDefault="007F6AF6" w:rsidP="007F6AF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Consent Agenda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Two items were on the consent agenda: Proposed Schedule of Commission Meeting Remainder of 22FY (Attachment B) and Public Comment Policy (Attachment C). Bill Davies made a motion to approve the consent agenda. Jannie Harriot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motion was unanimously approved. </w:t>
      </w:r>
    </w:p>
    <w:p w14:paraId="67E64459" w14:textId="77777777" w:rsidR="007F6AF6" w:rsidRDefault="007F6AF6" w:rsidP="007F6AF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Comments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No one spoke during public comments. </w:t>
      </w:r>
    </w:p>
    <w:p w14:paraId="07D9024C" w14:textId="77777777" w:rsidR="007162E1" w:rsidRDefault="007162E1" w:rsidP="007162E1">
      <w:pPr>
        <w:rPr>
          <w:rFonts w:ascii="Times New Roman" w:eastAsia="Times New Roman" w:hAnsi="Times New Roman" w:cs="Times New Roman"/>
          <w:sz w:val="24"/>
          <w:szCs w:val="24"/>
        </w:rPr>
      </w:pPr>
      <w:r>
        <w:rPr>
          <w:rFonts w:ascii="Times New Roman" w:eastAsia="Times New Roman" w:hAnsi="Times New Roman" w:cs="Times New Roman"/>
          <w:sz w:val="24"/>
          <w:szCs w:val="24"/>
        </w:rPr>
        <w:t>Sen. Floyd Nicholson join</w:t>
      </w:r>
      <w:r w:rsidR="000C7D6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meeting at approximately 10:17</w:t>
      </w:r>
      <w:r w:rsidR="000C7D60">
        <w:rPr>
          <w:rFonts w:ascii="Times New Roman" w:eastAsia="Times New Roman" w:hAnsi="Times New Roman" w:cs="Times New Roman"/>
          <w:sz w:val="24"/>
          <w:szCs w:val="24"/>
        </w:rPr>
        <w:t xml:space="preserve"> am</w:t>
      </w:r>
      <w:r>
        <w:rPr>
          <w:rFonts w:ascii="Times New Roman" w:eastAsia="Times New Roman" w:hAnsi="Times New Roman" w:cs="Times New Roman"/>
          <w:sz w:val="24"/>
          <w:szCs w:val="24"/>
        </w:rPr>
        <w:t>.</w:t>
      </w:r>
    </w:p>
    <w:p w14:paraId="2B39C9AB" w14:textId="77777777" w:rsidR="007162E1" w:rsidRDefault="007162E1" w:rsidP="007F6AF6">
      <w:pPr>
        <w:rPr>
          <w:rFonts w:ascii="Times New Roman" w:eastAsia="Times New Roman" w:hAnsi="Times New Roman" w:cs="Times New Roman"/>
          <w:b/>
          <w:sz w:val="24"/>
          <w:szCs w:val="24"/>
          <w:u w:val="single"/>
        </w:rPr>
      </w:pPr>
    </w:p>
    <w:p w14:paraId="62FA7777" w14:textId="77777777" w:rsidR="007F6AF6" w:rsidRPr="00C63B9C" w:rsidRDefault="007F6AF6" w:rsidP="007F6AF6">
      <w:pPr>
        <w:rPr>
          <w:rFonts w:ascii="Times New Roman" w:eastAsia="Times New Roman" w:hAnsi="Times New Roman" w:cs="Times New Roman"/>
          <w:b/>
          <w:sz w:val="24"/>
          <w:szCs w:val="24"/>
          <w:u w:val="single"/>
        </w:rPr>
      </w:pPr>
      <w:r w:rsidRPr="00C63B9C">
        <w:rPr>
          <w:rFonts w:ascii="Times New Roman" w:eastAsia="Times New Roman" w:hAnsi="Times New Roman" w:cs="Times New Roman"/>
          <w:b/>
          <w:sz w:val="24"/>
          <w:szCs w:val="24"/>
          <w:u w:val="single"/>
        </w:rPr>
        <w:lastRenderedPageBreak/>
        <w:t xml:space="preserve">Project </w:t>
      </w:r>
      <w:r w:rsidR="00263B47">
        <w:rPr>
          <w:rFonts w:ascii="Times New Roman" w:eastAsia="Times New Roman" w:hAnsi="Times New Roman" w:cs="Times New Roman"/>
          <w:b/>
          <w:sz w:val="24"/>
          <w:szCs w:val="24"/>
          <w:u w:val="single"/>
        </w:rPr>
        <w:t>Update</w:t>
      </w:r>
    </w:p>
    <w:p w14:paraId="3DC601F9" w14:textId="77777777" w:rsidR="00D74235" w:rsidRDefault="007F6AF6" w:rsidP="007F6AF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Comic Book Test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Executive Commission approved a test of this comic book at the December 10</w:t>
      </w:r>
      <w:r w:rsidR="00D74235">
        <w:rPr>
          <w:rFonts w:ascii="Times New Roman" w:eastAsia="Times New Roman" w:hAnsi="Times New Roman" w:cs="Times New Roman"/>
          <w:sz w:val="24"/>
          <w:szCs w:val="24"/>
        </w:rPr>
        <w:t xml:space="preserve">, </w:t>
      </w:r>
      <w:proofErr w:type="gramStart"/>
      <w:r w:rsidR="00D74235">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Executive Committee meeting. Eric Barnes with </w:t>
      </w:r>
      <w:proofErr w:type="spellStart"/>
      <w:r>
        <w:rPr>
          <w:rFonts w:ascii="Times New Roman" w:eastAsia="Times New Roman" w:hAnsi="Times New Roman" w:cs="Times New Roman"/>
          <w:sz w:val="24"/>
          <w:szCs w:val="24"/>
        </w:rPr>
        <w:t>HistoryMan</w:t>
      </w:r>
      <w:proofErr w:type="spellEnd"/>
      <w:r>
        <w:rPr>
          <w:rFonts w:ascii="Times New Roman" w:eastAsia="Times New Roman" w:hAnsi="Times New Roman" w:cs="Times New Roman"/>
          <w:sz w:val="24"/>
          <w:szCs w:val="24"/>
        </w:rPr>
        <w:t xml:space="preserve"> distributed copies of his </w:t>
      </w:r>
      <w:proofErr w:type="spellStart"/>
      <w:r>
        <w:rPr>
          <w:rFonts w:ascii="Times New Roman" w:eastAsia="Times New Roman" w:hAnsi="Times New Roman" w:cs="Times New Roman"/>
          <w:sz w:val="24"/>
          <w:szCs w:val="24"/>
        </w:rPr>
        <w:t>HistoryMan</w:t>
      </w:r>
      <w:proofErr w:type="spellEnd"/>
      <w:r>
        <w:rPr>
          <w:rFonts w:ascii="Times New Roman" w:eastAsia="Times New Roman" w:hAnsi="Times New Roman" w:cs="Times New Roman"/>
          <w:sz w:val="24"/>
          <w:szCs w:val="24"/>
        </w:rPr>
        <w:t xml:space="preserve"> Comic regarding Huck’s Defeat called “The Tyrant Comes to Call.” He stated that his goal is to get as many of the American Revolution stories to students as possible. He needs help with reviews for history, interest, and art. </w:t>
      </w:r>
      <w:r w:rsidR="007162E1">
        <w:rPr>
          <w:rFonts w:ascii="Times New Roman" w:eastAsia="Times New Roman" w:hAnsi="Times New Roman" w:cs="Times New Roman"/>
          <w:sz w:val="24"/>
          <w:szCs w:val="24"/>
        </w:rPr>
        <w:t xml:space="preserve">Zach </w:t>
      </w:r>
      <w:proofErr w:type="spellStart"/>
      <w:r w:rsidR="007162E1">
        <w:rPr>
          <w:rFonts w:ascii="Times New Roman" w:eastAsia="Times New Roman" w:hAnsi="Times New Roman" w:cs="Times New Roman"/>
          <w:sz w:val="24"/>
          <w:szCs w:val="24"/>
        </w:rPr>
        <w:t>Lemhouse</w:t>
      </w:r>
      <w:proofErr w:type="spellEnd"/>
      <w:r w:rsidR="007162E1">
        <w:rPr>
          <w:rFonts w:ascii="Times New Roman" w:eastAsia="Times New Roman" w:hAnsi="Times New Roman" w:cs="Times New Roman"/>
          <w:sz w:val="24"/>
          <w:szCs w:val="24"/>
        </w:rPr>
        <w:t xml:space="preserve"> staff historian for Historic </w:t>
      </w:r>
      <w:proofErr w:type="spellStart"/>
      <w:r w:rsidR="007162E1">
        <w:rPr>
          <w:rFonts w:ascii="Times New Roman" w:eastAsia="Times New Roman" w:hAnsi="Times New Roman" w:cs="Times New Roman"/>
          <w:sz w:val="24"/>
          <w:szCs w:val="24"/>
        </w:rPr>
        <w:t>Brattonsville</w:t>
      </w:r>
      <w:proofErr w:type="spellEnd"/>
      <w:r w:rsidR="007162E1">
        <w:rPr>
          <w:rFonts w:ascii="Times New Roman" w:eastAsia="Times New Roman" w:hAnsi="Times New Roman" w:cs="Times New Roman"/>
          <w:sz w:val="24"/>
          <w:szCs w:val="24"/>
        </w:rPr>
        <w:t xml:space="preserve">, </w:t>
      </w:r>
      <w:r w:rsidR="00D74235">
        <w:rPr>
          <w:rFonts w:ascii="Times New Roman" w:eastAsia="Times New Roman" w:hAnsi="Times New Roman" w:cs="Times New Roman"/>
          <w:sz w:val="24"/>
          <w:szCs w:val="24"/>
        </w:rPr>
        <w:t xml:space="preserve">former </w:t>
      </w:r>
      <w:proofErr w:type="gramStart"/>
      <w:r w:rsidR="007162E1">
        <w:rPr>
          <w:rFonts w:ascii="Times New Roman" w:eastAsia="Times New Roman" w:hAnsi="Times New Roman" w:cs="Times New Roman"/>
          <w:sz w:val="24"/>
          <w:szCs w:val="24"/>
        </w:rPr>
        <w:t>public school</w:t>
      </w:r>
      <w:proofErr w:type="gramEnd"/>
      <w:r w:rsidR="007162E1">
        <w:rPr>
          <w:rFonts w:ascii="Times New Roman" w:eastAsia="Times New Roman" w:hAnsi="Times New Roman" w:cs="Times New Roman"/>
          <w:sz w:val="24"/>
          <w:szCs w:val="24"/>
        </w:rPr>
        <w:t xml:space="preserve"> teacher, and Vice-Chair of Education Subcommittee stated that he was helping to bring together a diverse focus group of parents, students, and teachers reviewing the art style, representation of people, </w:t>
      </w:r>
      <w:r w:rsidR="00D74235">
        <w:rPr>
          <w:rFonts w:ascii="Times New Roman" w:eastAsia="Times New Roman" w:hAnsi="Times New Roman" w:cs="Times New Roman"/>
          <w:sz w:val="24"/>
          <w:szCs w:val="24"/>
        </w:rPr>
        <w:t>text, etc. PDF version</w:t>
      </w:r>
      <w:r w:rsidR="00404D83">
        <w:rPr>
          <w:rFonts w:ascii="Times New Roman" w:eastAsia="Times New Roman" w:hAnsi="Times New Roman" w:cs="Times New Roman"/>
          <w:sz w:val="24"/>
          <w:szCs w:val="24"/>
        </w:rPr>
        <w:t xml:space="preserve"> is</w:t>
      </w:r>
      <w:r w:rsidR="00D74235">
        <w:rPr>
          <w:rFonts w:ascii="Times New Roman" w:eastAsia="Times New Roman" w:hAnsi="Times New Roman" w:cs="Times New Roman"/>
          <w:sz w:val="24"/>
          <w:szCs w:val="24"/>
        </w:rPr>
        <w:t xml:space="preserve"> available on ekbarnes.com on the </w:t>
      </w:r>
      <w:proofErr w:type="spellStart"/>
      <w:r w:rsidR="00D74235">
        <w:rPr>
          <w:rFonts w:ascii="Times New Roman" w:eastAsia="Times New Roman" w:hAnsi="Times New Roman" w:cs="Times New Roman"/>
          <w:sz w:val="24"/>
          <w:szCs w:val="24"/>
        </w:rPr>
        <w:t>HistoryMan</w:t>
      </w:r>
      <w:proofErr w:type="spellEnd"/>
      <w:r w:rsidR="00D74235">
        <w:rPr>
          <w:rFonts w:ascii="Times New Roman" w:eastAsia="Times New Roman" w:hAnsi="Times New Roman" w:cs="Times New Roman"/>
          <w:sz w:val="24"/>
          <w:szCs w:val="24"/>
        </w:rPr>
        <w:t xml:space="preserve"> Blog. </w:t>
      </w:r>
    </w:p>
    <w:p w14:paraId="70467CF4" w14:textId="77777777" w:rsidR="007F6AF6" w:rsidRDefault="00D74235"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Dr. Emerson joined the group at approximately 10:29</w:t>
      </w:r>
      <w:r w:rsid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14:paraId="5B349220" w14:textId="77777777" w:rsidR="00404D83" w:rsidRPr="00404D83" w:rsidRDefault="00404D83" w:rsidP="007F6AF6">
      <w:pPr>
        <w:rPr>
          <w:rFonts w:ascii="Times New Roman" w:eastAsia="Times New Roman" w:hAnsi="Times New Roman" w:cs="Times New Roman"/>
          <w:b/>
          <w:sz w:val="24"/>
          <w:szCs w:val="24"/>
          <w:u w:val="single"/>
        </w:rPr>
      </w:pPr>
      <w:r w:rsidRPr="00404D83">
        <w:rPr>
          <w:rFonts w:ascii="Times New Roman" w:eastAsia="Times New Roman" w:hAnsi="Times New Roman" w:cs="Times New Roman"/>
          <w:b/>
          <w:sz w:val="24"/>
          <w:szCs w:val="24"/>
          <w:u w:val="single"/>
        </w:rPr>
        <w:t>Executive Session:</w:t>
      </w:r>
      <w:r>
        <w:rPr>
          <w:rFonts w:ascii="Times New Roman" w:eastAsia="Times New Roman" w:hAnsi="Times New Roman" w:cs="Times New Roman"/>
          <w:b/>
          <w:sz w:val="24"/>
          <w:szCs w:val="24"/>
          <w:u w:val="single"/>
        </w:rPr>
        <w:t xml:space="preserve"> Personnel</w:t>
      </w:r>
    </w:p>
    <w:p w14:paraId="0AD6CEA3" w14:textId="77777777" w:rsidR="00D74235" w:rsidRDefault="00D74235"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Davies made a motion to go into Executive Session for a </w:t>
      </w:r>
      <w:r w:rsidR="000C7D6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ersonnel </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atter. Vic Carpenter </w:t>
      </w:r>
      <w:proofErr w:type="gramStart"/>
      <w:r>
        <w:rPr>
          <w:rFonts w:ascii="Times New Roman" w:eastAsia="Times New Roman" w:hAnsi="Times New Roman" w:cs="Times New Roman"/>
          <w:sz w:val="24"/>
          <w:szCs w:val="24"/>
        </w:rPr>
        <w:t>seconded</w:t>
      </w:r>
      <w:proofErr w:type="gramEnd"/>
      <w:r>
        <w:rPr>
          <w:rFonts w:ascii="Times New Roman" w:eastAsia="Times New Roman" w:hAnsi="Times New Roman" w:cs="Times New Roman"/>
          <w:sz w:val="24"/>
          <w:szCs w:val="24"/>
        </w:rPr>
        <w:t xml:space="preserve"> and the vote was unanimous. They went into session at approximately 10:34</w:t>
      </w:r>
      <w:r w:rsid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14:paraId="6DC2041A" w14:textId="77777777" w:rsidR="00D74235" w:rsidRDefault="00D74235"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returned from Executive Session approximately at 11:4</w:t>
      </w:r>
      <w:r w:rsidR="00404D83">
        <w:rPr>
          <w:rFonts w:ascii="Times New Roman" w:eastAsia="Times New Roman" w:hAnsi="Times New Roman" w:cs="Times New Roman"/>
          <w:sz w:val="24"/>
          <w:szCs w:val="24"/>
        </w:rPr>
        <w:t>6</w:t>
      </w:r>
      <w:r w:rsid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00404D83">
        <w:rPr>
          <w:rFonts w:ascii="Times New Roman" w:eastAsia="Times New Roman" w:hAnsi="Times New Roman" w:cs="Times New Roman"/>
          <w:sz w:val="24"/>
          <w:szCs w:val="24"/>
        </w:rPr>
        <w:t>No action was taken</w:t>
      </w:r>
      <w:r w:rsidR="000C7D60">
        <w:rPr>
          <w:rFonts w:ascii="Times New Roman" w:eastAsia="Times New Roman" w:hAnsi="Times New Roman" w:cs="Times New Roman"/>
          <w:sz w:val="24"/>
          <w:szCs w:val="24"/>
        </w:rPr>
        <w:t xml:space="preserve"> in Executive Session</w:t>
      </w:r>
      <w:r w:rsidR="00404D83">
        <w:rPr>
          <w:rFonts w:ascii="Times New Roman" w:eastAsia="Times New Roman" w:hAnsi="Times New Roman" w:cs="Times New Roman"/>
          <w:sz w:val="24"/>
          <w:szCs w:val="24"/>
        </w:rPr>
        <w:t>.</w:t>
      </w:r>
    </w:p>
    <w:p w14:paraId="47243ED3" w14:textId="77777777" w:rsidR="00D74235" w:rsidRPr="00404D83" w:rsidRDefault="006F09A0" w:rsidP="007F6AF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SC250 Grant Programs</w:t>
      </w:r>
    </w:p>
    <w:p w14:paraId="548AF559" w14:textId="77777777" w:rsidR="00263B47" w:rsidRDefault="00D74235" w:rsidP="00D742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Coordinator Hawkins </w:t>
      </w:r>
      <w:r w:rsidR="00404D83">
        <w:rPr>
          <w:rFonts w:ascii="Times New Roman" w:eastAsia="Times New Roman" w:hAnsi="Times New Roman" w:cs="Times New Roman"/>
          <w:sz w:val="24"/>
          <w:szCs w:val="24"/>
        </w:rPr>
        <w:t xml:space="preserve">asked </w:t>
      </w:r>
      <w:r w:rsidR="00263B47">
        <w:rPr>
          <w:rFonts w:ascii="Times New Roman" w:eastAsia="Times New Roman" w:hAnsi="Times New Roman" w:cs="Times New Roman"/>
          <w:sz w:val="24"/>
          <w:szCs w:val="24"/>
        </w:rPr>
        <w:t xml:space="preserve">the </w:t>
      </w:r>
      <w:r w:rsidR="00404D83">
        <w:rPr>
          <w:rFonts w:ascii="Times New Roman" w:eastAsia="Times New Roman" w:hAnsi="Times New Roman" w:cs="Times New Roman"/>
          <w:sz w:val="24"/>
          <w:szCs w:val="24"/>
        </w:rPr>
        <w:t>Commission</w:t>
      </w:r>
      <w:r w:rsidR="00263B47">
        <w:rPr>
          <w:rFonts w:ascii="Times New Roman" w:eastAsia="Times New Roman" w:hAnsi="Times New Roman" w:cs="Times New Roman"/>
          <w:sz w:val="24"/>
          <w:szCs w:val="24"/>
        </w:rPr>
        <w:t xml:space="preserve"> </w:t>
      </w:r>
      <w:r w:rsidR="006F09A0">
        <w:rPr>
          <w:rFonts w:ascii="Times New Roman" w:eastAsia="Times New Roman" w:hAnsi="Times New Roman" w:cs="Times New Roman"/>
          <w:sz w:val="24"/>
          <w:szCs w:val="24"/>
        </w:rPr>
        <w:t xml:space="preserve">to </w:t>
      </w:r>
      <w:r w:rsidR="00263B47">
        <w:rPr>
          <w:rFonts w:ascii="Times New Roman" w:eastAsia="Times New Roman" w:hAnsi="Times New Roman" w:cs="Times New Roman"/>
          <w:sz w:val="24"/>
          <w:szCs w:val="24"/>
        </w:rPr>
        <w:t>review a draft spreadsheet of previously approved Commission grants that was included in the meeting packet some of which were approved prior to her coming on board. She asked that corrections be sent to her.</w:t>
      </w:r>
    </w:p>
    <w:p w14:paraId="71F34938" w14:textId="77777777" w:rsidR="00263B47" w:rsidRDefault="00263B47" w:rsidP="00D742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Hawkins thanked SC Department of Archives &amp; History and SC Parks, Recreation, &amp; Tourism staff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cooperation. She particularly thanked SCPRT for allowing SC250 to work within their new Discover SC Web Grants program. While allowing SC250 to work under their license with Dulles Technology will not cost PRT any additional money, t</w:t>
      </w:r>
      <w:r w:rsidR="00404D8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SC250 </w:t>
      </w:r>
      <w:r w:rsidR="00404D83">
        <w:rPr>
          <w:rFonts w:ascii="Times New Roman" w:eastAsia="Times New Roman" w:hAnsi="Times New Roman" w:cs="Times New Roman"/>
          <w:sz w:val="24"/>
          <w:szCs w:val="24"/>
        </w:rPr>
        <w:t xml:space="preserve">Executive Committee </w:t>
      </w:r>
      <w:r>
        <w:rPr>
          <w:rFonts w:ascii="Times New Roman" w:eastAsia="Times New Roman" w:hAnsi="Times New Roman" w:cs="Times New Roman"/>
          <w:sz w:val="24"/>
          <w:szCs w:val="24"/>
        </w:rPr>
        <w:t xml:space="preserve">did approve a </w:t>
      </w:r>
      <w:r w:rsidR="00404D83">
        <w:rPr>
          <w:rFonts w:ascii="Times New Roman" w:eastAsia="Times New Roman" w:hAnsi="Times New Roman" w:cs="Times New Roman"/>
          <w:sz w:val="24"/>
          <w:szCs w:val="24"/>
        </w:rPr>
        <w:t xml:space="preserve">$10,000 </w:t>
      </w:r>
      <w:r>
        <w:rPr>
          <w:rFonts w:ascii="Times New Roman" w:eastAsia="Times New Roman" w:hAnsi="Times New Roman" w:cs="Times New Roman"/>
          <w:sz w:val="24"/>
          <w:szCs w:val="24"/>
        </w:rPr>
        <w:t xml:space="preserve">fee </w:t>
      </w:r>
      <w:r w:rsidR="00404D83">
        <w:rPr>
          <w:rFonts w:ascii="Times New Roman" w:eastAsia="Times New Roman" w:hAnsi="Times New Roman" w:cs="Times New Roman"/>
          <w:sz w:val="24"/>
          <w:szCs w:val="24"/>
        </w:rPr>
        <w:t xml:space="preserve">for onboarding </w:t>
      </w:r>
      <w:r>
        <w:rPr>
          <w:rFonts w:ascii="Times New Roman" w:eastAsia="Times New Roman" w:hAnsi="Times New Roman" w:cs="Times New Roman"/>
          <w:sz w:val="24"/>
          <w:szCs w:val="24"/>
        </w:rPr>
        <w:t xml:space="preserve">and setting up the programs in the system. </w:t>
      </w:r>
    </w:p>
    <w:p w14:paraId="1D4CED25" w14:textId="77777777" w:rsidR="00D74235" w:rsidRDefault="00263B47" w:rsidP="00D742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Hawkins </w:t>
      </w:r>
      <w:r w:rsidR="00404D83">
        <w:rPr>
          <w:rFonts w:ascii="Times New Roman" w:eastAsia="Times New Roman" w:hAnsi="Times New Roman" w:cs="Times New Roman"/>
          <w:sz w:val="24"/>
          <w:szCs w:val="24"/>
        </w:rPr>
        <w:t>recommended that the Commission approves:</w:t>
      </w:r>
    </w:p>
    <w:p w14:paraId="2B326B66" w14:textId="77777777" w:rsidR="00D74235" w:rsidRPr="00404D83" w:rsidRDefault="00D74235" w:rsidP="00D74235">
      <w:pPr>
        <w:pStyle w:val="ListParagraph"/>
        <w:numPr>
          <w:ilvl w:val="0"/>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Announcing Registration for Discover SC Web Grants Portal</w:t>
      </w:r>
    </w:p>
    <w:p w14:paraId="484F026B" w14:textId="77777777" w:rsidR="00D74235" w:rsidRPr="00404D83" w:rsidRDefault="00D74235" w:rsidP="00D74235">
      <w:pPr>
        <w:pStyle w:val="ListParagraph"/>
        <w:numPr>
          <w:ilvl w:val="0"/>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 xml:space="preserve">Launching County 250 Organizing Grants </w:t>
      </w:r>
    </w:p>
    <w:p w14:paraId="1A1C9EF6"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Eligible: Each County in SC eligible for these Non-Competitive Grants</w:t>
      </w:r>
    </w:p>
    <w:p w14:paraId="570AFFE8"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Amount: $3,000 / County</w:t>
      </w:r>
    </w:p>
    <w:p w14:paraId="5C085E7E"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Match: No Match Required</w:t>
      </w:r>
    </w:p>
    <w:p w14:paraId="481DE13D"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Distribution: 100% upfront</w:t>
      </w:r>
    </w:p>
    <w:p w14:paraId="3D56B65B"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Approval: Executive Director once the paperwork is complete and clear deliverables for Final Report are decided.</w:t>
      </w:r>
    </w:p>
    <w:p w14:paraId="429E88B1" w14:textId="77777777" w:rsidR="00D74235" w:rsidRPr="00404D83" w:rsidRDefault="00D74235" w:rsidP="00D74235">
      <w:pPr>
        <w:pStyle w:val="ListParagraph"/>
        <w:numPr>
          <w:ilvl w:val="1"/>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Deadline: Ongoing acceptance through May 13 to encourage application before the end of the fiscal year, plan to relaunch July 1</w:t>
      </w:r>
    </w:p>
    <w:p w14:paraId="56EEBAA7" w14:textId="77777777" w:rsidR="00D74235" w:rsidRPr="00404D83" w:rsidRDefault="00D74235" w:rsidP="00D74235">
      <w:pPr>
        <w:pStyle w:val="ListParagraph"/>
        <w:numPr>
          <w:ilvl w:val="0"/>
          <w:numId w:val="6"/>
        </w:numPr>
        <w:rPr>
          <w:rFonts w:ascii="Times New Roman" w:eastAsia="Times New Roman" w:hAnsi="Times New Roman" w:cs="Times New Roman"/>
          <w:sz w:val="24"/>
          <w:szCs w:val="24"/>
        </w:rPr>
      </w:pPr>
      <w:r w:rsidRPr="00404D83">
        <w:rPr>
          <w:rFonts w:ascii="Times New Roman" w:hAnsi="Times New Roman" w:cs="Times New Roman"/>
          <w:color w:val="000000" w:themeColor="text1"/>
          <w:sz w:val="24"/>
          <w:szCs w:val="24"/>
        </w:rPr>
        <w:t>Posting generic descriptions of other planned grants on the website without details</w:t>
      </w:r>
    </w:p>
    <w:p w14:paraId="1F7B7608" w14:textId="77777777" w:rsidR="00D74235" w:rsidRDefault="00404D83"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Davies made the motion. Vic Carpenter seconded the </w:t>
      </w:r>
      <w:proofErr w:type="gramStart"/>
      <w:r>
        <w:rPr>
          <w:rFonts w:ascii="Times New Roman" w:eastAsia="Times New Roman" w:hAnsi="Times New Roman" w:cs="Times New Roman"/>
          <w:sz w:val="24"/>
          <w:szCs w:val="24"/>
        </w:rPr>
        <w:t>motion</w:t>
      </w:r>
      <w:proofErr w:type="gramEnd"/>
      <w:r>
        <w:rPr>
          <w:rFonts w:ascii="Times New Roman" w:eastAsia="Times New Roman" w:hAnsi="Times New Roman" w:cs="Times New Roman"/>
          <w:sz w:val="24"/>
          <w:szCs w:val="24"/>
        </w:rPr>
        <w:t xml:space="preserve"> and the motion was approved unanimously.</w:t>
      </w:r>
      <w:r w:rsidR="00263B47">
        <w:rPr>
          <w:rFonts w:ascii="Times New Roman" w:eastAsia="Times New Roman" w:hAnsi="Times New Roman" w:cs="Times New Roman"/>
          <w:sz w:val="24"/>
          <w:szCs w:val="24"/>
        </w:rPr>
        <w:t xml:space="preserve"> </w:t>
      </w:r>
    </w:p>
    <w:p w14:paraId="5E6BD0D2" w14:textId="77777777" w:rsidR="00263B47" w:rsidRPr="00404D83" w:rsidRDefault="006F09A0" w:rsidP="00263B4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Budget &amp; Finance</w:t>
      </w:r>
    </w:p>
    <w:p w14:paraId="6936DFCE" w14:textId="77777777" w:rsidR="00263B47" w:rsidRDefault="00263B47" w:rsidP="00263B47">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 Vic Carpenter presented the updated Budget vs. Actual.  He also presented proposed redistribution of the budget mid-year. Insurance $25,031.92 added and taken from Site Development. $10,000 for the grant management software was redistributed from the Education line item. The motion to approve the budget redistribution was made by Bill Davies and seconded by Floyd Nicholson. The vote was unanimous to approve.</w:t>
      </w:r>
    </w:p>
    <w:p w14:paraId="7934C1AB" w14:textId="77777777" w:rsidR="00263B47" w:rsidRDefault="00263B47" w:rsidP="00263B47">
      <w:pPr>
        <w:rPr>
          <w:rFonts w:ascii="Times New Roman" w:eastAsia="Times New Roman" w:hAnsi="Times New Roman" w:cs="Times New Roman"/>
          <w:sz w:val="24"/>
          <w:szCs w:val="24"/>
        </w:rPr>
      </w:pPr>
      <w:r>
        <w:rPr>
          <w:rFonts w:ascii="Times New Roman" w:eastAsia="Times New Roman" w:hAnsi="Times New Roman" w:cs="Times New Roman"/>
          <w:sz w:val="24"/>
          <w:szCs w:val="24"/>
        </w:rPr>
        <w:t>Ms. Hawkins mentioned that SC Archives &amp; History had hired a new Finance Director.</w:t>
      </w:r>
    </w:p>
    <w:p w14:paraId="77F6A32C" w14:textId="77777777" w:rsidR="00263B47" w:rsidRDefault="006F09A0" w:rsidP="00263B4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Marketing</w:t>
      </w:r>
      <w:r w:rsidR="00263B47">
        <w:rPr>
          <w:rFonts w:ascii="Times New Roman" w:eastAsia="Times New Roman" w:hAnsi="Times New Roman" w:cs="Times New Roman"/>
          <w:b/>
          <w:sz w:val="24"/>
          <w:szCs w:val="24"/>
          <w:u w:val="single"/>
        </w:rPr>
        <w:t xml:space="preserve"> </w:t>
      </w:r>
    </w:p>
    <w:p w14:paraId="4BDEB7F5" w14:textId="77777777" w:rsidR="00263B47" w:rsidRPr="00263B47" w:rsidRDefault="00263B47" w:rsidP="00263B47">
      <w:pPr>
        <w:rPr>
          <w:rFonts w:ascii="Times New Roman" w:eastAsia="Times New Roman" w:hAnsi="Times New Roman" w:cs="Times New Roman"/>
          <w:b/>
          <w:sz w:val="24"/>
          <w:szCs w:val="24"/>
        </w:rPr>
      </w:pPr>
      <w:r w:rsidRPr="00263B47">
        <w:rPr>
          <w:rFonts w:ascii="Times New Roman" w:eastAsia="Times New Roman" w:hAnsi="Times New Roman" w:cs="Times New Roman"/>
          <w:b/>
          <w:sz w:val="24"/>
          <w:szCs w:val="24"/>
        </w:rPr>
        <w:t>Ad Agency RFP</w:t>
      </w:r>
    </w:p>
    <w:p w14:paraId="3A441E47" w14:textId="77777777" w:rsidR="00263B47" w:rsidRDefault="00263B47"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Dolly Chewning, Director of Sales &amp; Marketing for PRT, reported that the RFP is with SC Procurement. Nathan Dawson will be the Procurement officer to lead us through the process. Mr. Baxley agreed to put together a review panel of no more than 5 people. Mr. Dawson will send suggested changes for the RFP before it goes out.</w:t>
      </w:r>
    </w:p>
    <w:p w14:paraId="624A4F53" w14:textId="77777777" w:rsidR="00263B47" w:rsidRPr="00A827FF" w:rsidRDefault="00263B47" w:rsidP="007F6AF6">
      <w:pPr>
        <w:rPr>
          <w:rFonts w:ascii="Times New Roman" w:eastAsia="Times New Roman" w:hAnsi="Times New Roman" w:cs="Times New Roman"/>
          <w:b/>
          <w:sz w:val="24"/>
          <w:szCs w:val="24"/>
        </w:rPr>
      </w:pPr>
      <w:r w:rsidRPr="00A827FF">
        <w:rPr>
          <w:rFonts w:ascii="Times New Roman" w:eastAsia="Times New Roman" w:hAnsi="Times New Roman" w:cs="Times New Roman"/>
          <w:b/>
          <w:sz w:val="24"/>
          <w:szCs w:val="24"/>
        </w:rPr>
        <w:t>Billboard Test on I-85</w:t>
      </w:r>
    </w:p>
    <w:p w14:paraId="57D21292" w14:textId="77777777" w:rsidR="00263B47" w:rsidRDefault="00263B47"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billboard test would advertise the already existing sites just off I-85 in Cherokee County. </w:t>
      </w:r>
      <w:r w:rsidR="00766EE7">
        <w:rPr>
          <w:rFonts w:ascii="Times New Roman" w:eastAsia="Times New Roman" w:hAnsi="Times New Roman" w:cs="Times New Roman"/>
          <w:sz w:val="24"/>
          <w:szCs w:val="24"/>
        </w:rPr>
        <w:t xml:space="preserve">Ms. Chewning stated that the estimates from their ad agency </w:t>
      </w:r>
      <w:r w:rsidR="006F09A0">
        <w:rPr>
          <w:rFonts w:ascii="Times New Roman" w:eastAsia="Times New Roman" w:hAnsi="Times New Roman" w:cs="Times New Roman"/>
          <w:sz w:val="24"/>
          <w:szCs w:val="24"/>
        </w:rPr>
        <w:t>were</w:t>
      </w:r>
      <w:r w:rsidR="00766EE7">
        <w:rPr>
          <w:rFonts w:ascii="Times New Roman" w:eastAsia="Times New Roman" w:hAnsi="Times New Roman" w:cs="Times New Roman"/>
          <w:sz w:val="24"/>
          <w:szCs w:val="24"/>
        </w:rPr>
        <w:t xml:space="preserve"> </w:t>
      </w:r>
      <w:r w:rsidR="006F09A0">
        <w:rPr>
          <w:rFonts w:ascii="Times New Roman" w:eastAsia="Times New Roman" w:hAnsi="Times New Roman" w:cs="Times New Roman"/>
          <w:sz w:val="24"/>
          <w:szCs w:val="24"/>
        </w:rPr>
        <w:t>$1000/month estimated cost, not including</w:t>
      </w:r>
      <w:r>
        <w:rPr>
          <w:rFonts w:ascii="Times New Roman" w:eastAsia="Times New Roman" w:hAnsi="Times New Roman" w:cs="Times New Roman"/>
          <w:sz w:val="24"/>
          <w:szCs w:val="24"/>
        </w:rPr>
        <w:t xml:space="preserve"> $500-600 </w:t>
      </w:r>
      <w:r w:rsidR="00766EE7">
        <w:rPr>
          <w:rFonts w:ascii="Times New Roman" w:eastAsia="Times New Roman" w:hAnsi="Times New Roman" w:cs="Times New Roman"/>
          <w:sz w:val="24"/>
          <w:szCs w:val="24"/>
        </w:rPr>
        <w:t xml:space="preserve">for production. The </w:t>
      </w:r>
      <w:r>
        <w:rPr>
          <w:rFonts w:ascii="Times New Roman" w:eastAsia="Times New Roman" w:hAnsi="Times New Roman" w:cs="Times New Roman"/>
          <w:sz w:val="24"/>
          <w:szCs w:val="24"/>
        </w:rPr>
        <w:t xml:space="preserve">ROI </w:t>
      </w:r>
      <w:r w:rsidR="00766EE7">
        <w:rPr>
          <w:rFonts w:ascii="Times New Roman" w:eastAsia="Times New Roman" w:hAnsi="Times New Roman" w:cs="Times New Roman"/>
          <w:sz w:val="24"/>
          <w:szCs w:val="24"/>
        </w:rPr>
        <w:t>(cost/people who see it)</w:t>
      </w:r>
      <w:r w:rsidR="006F09A0">
        <w:rPr>
          <w:rFonts w:ascii="Times New Roman" w:eastAsia="Times New Roman" w:hAnsi="Times New Roman" w:cs="Times New Roman"/>
          <w:sz w:val="24"/>
          <w:szCs w:val="24"/>
        </w:rPr>
        <w:t xml:space="preserve"> is estimated at $1.18.</w:t>
      </w:r>
      <w:r w:rsidR="00766EE7">
        <w:rPr>
          <w:rFonts w:ascii="Times New Roman" w:eastAsia="Times New Roman" w:hAnsi="Times New Roman" w:cs="Times New Roman"/>
          <w:sz w:val="24"/>
          <w:szCs w:val="24"/>
        </w:rPr>
        <w:t xml:space="preserve"> She recommended a valid test period would be one year. To include graphic design, a year test would be approximately $15,000</w:t>
      </w:r>
      <w:r w:rsidR="00A827FF">
        <w:rPr>
          <w:rFonts w:ascii="Times New Roman" w:eastAsia="Times New Roman" w:hAnsi="Times New Roman" w:cs="Times New Roman"/>
          <w:sz w:val="24"/>
          <w:szCs w:val="24"/>
        </w:rPr>
        <w:t>.</w:t>
      </w:r>
    </w:p>
    <w:p w14:paraId="311F48B3" w14:textId="77777777" w:rsidR="00A827FF" w:rsidRDefault="00A827FF"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Perry Baker (PRT) mentioned that </w:t>
      </w:r>
      <w:r w:rsidR="006F09A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design of the billboard is very important. He stated that there needs to be a specific </w:t>
      </w:r>
      <w:r w:rsidR="006F09A0">
        <w:rPr>
          <w:rFonts w:ascii="Times New Roman" w:eastAsia="Times New Roman" w:hAnsi="Times New Roman" w:cs="Times New Roman"/>
          <w:sz w:val="24"/>
          <w:szCs w:val="24"/>
        </w:rPr>
        <w:t>“</w:t>
      </w:r>
      <w:r>
        <w:rPr>
          <w:rFonts w:ascii="Times New Roman" w:eastAsia="Times New Roman" w:hAnsi="Times New Roman" w:cs="Times New Roman"/>
          <w:sz w:val="24"/>
          <w:szCs w:val="24"/>
        </w:rPr>
        <w:t>call to action</w:t>
      </w:r>
      <w:r w:rsidR="006F09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a </w:t>
      </w:r>
      <w:r w:rsidR="006F09A0">
        <w:rPr>
          <w:rFonts w:ascii="Times New Roman" w:eastAsia="Times New Roman" w:hAnsi="Times New Roman" w:cs="Times New Roman"/>
          <w:sz w:val="24"/>
          <w:szCs w:val="24"/>
        </w:rPr>
        <w:t>URL</w:t>
      </w:r>
      <w:r>
        <w:rPr>
          <w:rFonts w:ascii="Times New Roman" w:eastAsia="Times New Roman" w:hAnsi="Times New Roman" w:cs="Times New Roman"/>
          <w:sz w:val="24"/>
          <w:szCs w:val="24"/>
        </w:rPr>
        <w:t xml:space="preserve"> to a webpage to help trace clicks.</w:t>
      </w:r>
    </w:p>
    <w:p w14:paraId="1834D6D1" w14:textId="77777777" w:rsidR="00A827FF" w:rsidRPr="000C7D60" w:rsidRDefault="00A827FF"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Diane Bramble, NPS, stated that there are internal regulations regarding National Parks signage. Commissioner Baxley asked if she could help trace the effectiveness of billboards. She stated that in some cases they have that data, but it is not official for 2021. Mr. Baxley stated that there are a lot of questions to be answered but would ask Ms. Bramble to be at the table when the marketing team </w:t>
      </w:r>
      <w:r w:rsidRPr="000C7D60">
        <w:rPr>
          <w:rFonts w:ascii="Times New Roman" w:eastAsia="Times New Roman" w:hAnsi="Times New Roman" w:cs="Times New Roman"/>
          <w:sz w:val="24"/>
          <w:szCs w:val="24"/>
        </w:rPr>
        <w:t>discusses this further.</w:t>
      </w:r>
    </w:p>
    <w:p w14:paraId="3E21D6F5" w14:textId="77777777" w:rsidR="00A827FF" w:rsidRDefault="00A827FF" w:rsidP="007F6AF6">
      <w:pPr>
        <w:rPr>
          <w:rFonts w:ascii="Times New Roman" w:eastAsia="Times New Roman" w:hAnsi="Times New Roman" w:cs="Times New Roman"/>
          <w:sz w:val="24"/>
          <w:szCs w:val="24"/>
        </w:rPr>
      </w:pPr>
      <w:r w:rsidRPr="000C7D60">
        <w:rPr>
          <w:rFonts w:ascii="Times New Roman" w:eastAsia="Times New Roman" w:hAnsi="Times New Roman" w:cs="Times New Roman"/>
          <w:sz w:val="24"/>
          <w:szCs w:val="24"/>
        </w:rPr>
        <w:t xml:space="preserve">A motion was made by Vic Carpenter to allocate $15,000 to this test and have staff take charge of establishing procedures for </w:t>
      </w:r>
      <w:r w:rsidR="000C7D60" w:rsidRPr="000C7D60">
        <w:rPr>
          <w:rFonts w:ascii="Times New Roman" w:eastAsia="Times New Roman" w:hAnsi="Times New Roman" w:cs="Times New Roman"/>
          <w:sz w:val="24"/>
          <w:szCs w:val="24"/>
        </w:rPr>
        <w:t xml:space="preserve">testing its effectiveness </w:t>
      </w:r>
      <w:r w:rsidR="006F09A0">
        <w:rPr>
          <w:rFonts w:ascii="Times New Roman" w:eastAsia="Times New Roman" w:hAnsi="Times New Roman" w:cs="Times New Roman"/>
          <w:sz w:val="24"/>
          <w:szCs w:val="24"/>
        </w:rPr>
        <w:t>in d</w:t>
      </w:r>
      <w:r w:rsidR="000C7D60" w:rsidRPr="000C7D60">
        <w:rPr>
          <w:rFonts w:ascii="Times New Roman" w:eastAsia="Times New Roman" w:hAnsi="Times New Roman" w:cs="Times New Roman"/>
          <w:sz w:val="24"/>
          <w:szCs w:val="24"/>
        </w:rPr>
        <w:t xml:space="preserve">riving Revolutionary War </w:t>
      </w:r>
      <w:r w:rsidR="006F09A0">
        <w:rPr>
          <w:rFonts w:ascii="Times New Roman" w:eastAsia="Times New Roman" w:hAnsi="Times New Roman" w:cs="Times New Roman"/>
          <w:sz w:val="24"/>
          <w:szCs w:val="24"/>
        </w:rPr>
        <w:t>tourists</w:t>
      </w:r>
      <w:r w:rsidR="000C7D60" w:rsidRPr="000C7D60">
        <w:rPr>
          <w:rFonts w:ascii="Times New Roman" w:eastAsia="Times New Roman" w:hAnsi="Times New Roman" w:cs="Times New Roman"/>
          <w:sz w:val="24"/>
          <w:szCs w:val="24"/>
        </w:rPr>
        <w:t xml:space="preserve"> </w:t>
      </w:r>
      <w:proofErr w:type="gramStart"/>
      <w:r w:rsidR="000C7D60" w:rsidRPr="000C7D60">
        <w:rPr>
          <w:rFonts w:ascii="Times New Roman" w:eastAsia="Times New Roman" w:hAnsi="Times New Roman" w:cs="Times New Roman"/>
          <w:sz w:val="24"/>
          <w:szCs w:val="24"/>
        </w:rPr>
        <w:t>off of</w:t>
      </w:r>
      <w:proofErr w:type="gramEnd"/>
      <w:r w:rsidR="000C7D60" w:rsidRPr="000C7D60">
        <w:rPr>
          <w:rFonts w:ascii="Times New Roman" w:eastAsia="Times New Roman" w:hAnsi="Times New Roman" w:cs="Times New Roman"/>
          <w:sz w:val="24"/>
          <w:szCs w:val="24"/>
        </w:rPr>
        <w:t xml:space="preserve"> I-</w:t>
      </w:r>
      <w:r w:rsidR="006F09A0">
        <w:rPr>
          <w:rFonts w:ascii="Times New Roman" w:eastAsia="Times New Roman" w:hAnsi="Times New Roman" w:cs="Times New Roman"/>
          <w:sz w:val="24"/>
          <w:szCs w:val="24"/>
        </w:rPr>
        <w:t>8</w:t>
      </w:r>
      <w:r w:rsidR="000C7D60" w:rsidRPr="000C7D60">
        <w:rPr>
          <w:rFonts w:ascii="Times New Roman" w:eastAsia="Times New Roman" w:hAnsi="Times New Roman" w:cs="Times New Roman"/>
          <w:sz w:val="24"/>
          <w:szCs w:val="24"/>
        </w:rPr>
        <w:t>5</w:t>
      </w:r>
      <w:r w:rsidRP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Seconded by Bill Davies, the motion passed unanimously. </w:t>
      </w:r>
    </w:p>
    <w:p w14:paraId="33405656" w14:textId="77777777" w:rsidR="00A827FF" w:rsidRDefault="00A827FF" w:rsidP="007F6AF6">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Laurie Funderburk joined the meeting in person at approximately 12:17</w:t>
      </w:r>
      <w:r w:rsid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p w14:paraId="463CF935" w14:textId="77777777" w:rsidR="00A827FF" w:rsidRPr="00263B47" w:rsidRDefault="00A827FF" w:rsidP="00A827F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 Update</w:t>
      </w:r>
    </w:p>
    <w:p w14:paraId="2C314989" w14:textId="77777777" w:rsidR="00A827FF" w:rsidRPr="00A827FF" w:rsidRDefault="00A827FF" w:rsidP="007F6AF6">
      <w:pPr>
        <w:rPr>
          <w:rFonts w:ascii="Times New Roman" w:eastAsia="Times New Roman" w:hAnsi="Times New Roman" w:cs="Times New Roman"/>
          <w:b/>
          <w:sz w:val="24"/>
          <w:szCs w:val="24"/>
        </w:rPr>
      </w:pPr>
      <w:r w:rsidRPr="00A827FF">
        <w:rPr>
          <w:rFonts w:ascii="Times New Roman" w:eastAsia="Times New Roman" w:hAnsi="Times New Roman" w:cs="Times New Roman"/>
          <w:b/>
          <w:sz w:val="24"/>
          <w:szCs w:val="24"/>
        </w:rPr>
        <w:t>Dicey Langston Paper</w:t>
      </w:r>
    </w:p>
    <w:p w14:paraId="79DEDA18" w14:textId="77777777" w:rsidR="00580375" w:rsidRPr="00C63B9C" w:rsidRDefault="00A827FF">
      <w:pPr>
        <w:rPr>
          <w:rFonts w:ascii="Times New Roman" w:eastAsia="Times New Roman" w:hAnsi="Times New Roman" w:cs="Times New Roman"/>
          <w:b/>
          <w:sz w:val="24"/>
          <w:szCs w:val="24"/>
        </w:rPr>
      </w:pPr>
      <w:r>
        <w:rPr>
          <w:rFonts w:ascii="Times New Roman" w:eastAsia="Times New Roman" w:hAnsi="Times New Roman" w:cs="Times New Roman"/>
          <w:sz w:val="24"/>
          <w:szCs w:val="24"/>
        </w:rPr>
        <w:t>Mr. Baxley noted that the first SC Biography publication was on the website. As this publication will be a model of others produced by SC250, he asked that commissioners review the paper on Laodicea “Dicey” Langston Springfield” and let him know any suggested changes, etc.</w:t>
      </w:r>
    </w:p>
    <w:p w14:paraId="7561B5F0" w14:textId="77777777" w:rsidR="00A827FF" w:rsidRPr="00263B47" w:rsidRDefault="00A827FF" w:rsidP="00A827F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Education Update</w:t>
      </w:r>
    </w:p>
    <w:p w14:paraId="408DB5B1" w14:textId="77777777" w:rsidR="00A827FF" w:rsidRDefault="00A827FF" w:rsidP="00A827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Grant Request: SC African American Heritage Commission</w:t>
      </w:r>
    </w:p>
    <w:p w14:paraId="17802ABC" w14:textId="77777777" w:rsidR="00A827FF" w:rsidRDefault="00A827FF" w:rsidP="00A82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Harriot gave a presentation on the request. Discovering that many SC teachers do not feel comfortable with sharing African American experiences in the classroom, the SCAAHC and their </w:t>
      </w:r>
      <w:proofErr w:type="spellStart"/>
      <w:r>
        <w:rPr>
          <w:rFonts w:ascii="Times New Roman" w:eastAsia="Times New Roman" w:hAnsi="Times New Roman" w:cs="Times New Roman"/>
          <w:sz w:val="24"/>
          <w:szCs w:val="24"/>
        </w:rPr>
        <w:t>WeGOJA</w:t>
      </w:r>
      <w:proofErr w:type="spellEnd"/>
      <w:r>
        <w:rPr>
          <w:rFonts w:ascii="Times New Roman" w:eastAsia="Times New Roman" w:hAnsi="Times New Roman" w:cs="Times New Roman"/>
          <w:sz w:val="24"/>
          <w:szCs w:val="24"/>
        </w:rPr>
        <w:t xml:space="preserve"> Foundation began creating Teacher Professional Development events that cover the roles of African Americans in different topics including the American Revolution. The next one coming up covers “Black Charlestonian</w:t>
      </w:r>
      <w:r w:rsidR="00EE792F">
        <w:rPr>
          <w:rFonts w:ascii="Times New Roman" w:eastAsia="Times New Roman" w:hAnsi="Times New Roman" w:cs="Times New Roman"/>
          <w:sz w:val="24"/>
          <w:szCs w:val="24"/>
        </w:rPr>
        <w:t xml:space="preserve">s </w:t>
      </w:r>
      <w:proofErr w:type="gramStart"/>
      <w:r w:rsidR="00EE792F">
        <w:rPr>
          <w:rFonts w:ascii="Times New Roman" w:eastAsia="Times New Roman" w:hAnsi="Times New Roman" w:cs="Times New Roman"/>
          <w:sz w:val="24"/>
          <w:szCs w:val="24"/>
        </w:rPr>
        <w:t>In</w:t>
      </w:r>
      <w:proofErr w:type="gramEnd"/>
      <w:r w:rsidR="00EE792F">
        <w:rPr>
          <w:rFonts w:ascii="Times New Roman" w:eastAsia="Times New Roman" w:hAnsi="Times New Roman" w:cs="Times New Roman"/>
          <w:sz w:val="24"/>
          <w:szCs w:val="24"/>
        </w:rPr>
        <w:t xml:space="preserve"> </w:t>
      </w:r>
      <w:proofErr w:type="gramStart"/>
      <w:r w:rsidR="00EE792F">
        <w:rPr>
          <w:rFonts w:ascii="Times New Roman" w:eastAsia="Times New Roman" w:hAnsi="Times New Roman" w:cs="Times New Roman"/>
          <w:sz w:val="24"/>
          <w:szCs w:val="24"/>
        </w:rPr>
        <w:t>An</w:t>
      </w:r>
      <w:proofErr w:type="gramEnd"/>
      <w:r w:rsidR="00EE792F">
        <w:rPr>
          <w:rFonts w:ascii="Times New Roman" w:eastAsia="Times New Roman" w:hAnsi="Times New Roman" w:cs="Times New Roman"/>
          <w:sz w:val="24"/>
          <w:szCs w:val="24"/>
        </w:rPr>
        <w:t xml:space="preserve"> Occupied City 1780-1782.”</w:t>
      </w:r>
    </w:p>
    <w:p w14:paraId="2AF42333" w14:textId="77777777" w:rsidR="00A827FF" w:rsidRDefault="00EE792F" w:rsidP="00A827FF">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knowledge and lessons shared in the webinar, t</w:t>
      </w:r>
      <w:r w:rsidR="00A827FF">
        <w:rPr>
          <w:rFonts w:ascii="Times New Roman" w:eastAsia="Times New Roman" w:hAnsi="Times New Roman" w:cs="Times New Roman"/>
          <w:sz w:val="24"/>
          <w:szCs w:val="24"/>
        </w:rPr>
        <w:t>eacher</w:t>
      </w:r>
      <w:r>
        <w:rPr>
          <w:rFonts w:ascii="Times New Roman" w:eastAsia="Times New Roman" w:hAnsi="Times New Roman" w:cs="Times New Roman"/>
          <w:sz w:val="24"/>
          <w:szCs w:val="24"/>
        </w:rPr>
        <w:t>s</w:t>
      </w:r>
      <w:r w:rsidR="00A827FF">
        <w:rPr>
          <w:rFonts w:ascii="Times New Roman" w:eastAsia="Times New Roman" w:hAnsi="Times New Roman" w:cs="Times New Roman"/>
          <w:sz w:val="24"/>
          <w:szCs w:val="24"/>
        </w:rPr>
        <w:t xml:space="preserve"> who particip</w:t>
      </w:r>
      <w:r>
        <w:rPr>
          <w:rFonts w:ascii="Times New Roman" w:eastAsia="Times New Roman" w:hAnsi="Times New Roman" w:cs="Times New Roman"/>
          <w:sz w:val="24"/>
          <w:szCs w:val="24"/>
        </w:rPr>
        <w:t xml:space="preserve">ate receive a small stipend, CE credits, and a copy of </w:t>
      </w:r>
      <w:proofErr w:type="spellStart"/>
      <w:r>
        <w:rPr>
          <w:rFonts w:ascii="Times New Roman" w:eastAsia="Times New Roman" w:hAnsi="Times New Roman" w:cs="Times New Roman"/>
          <w:sz w:val="24"/>
          <w:szCs w:val="24"/>
        </w:rPr>
        <w:t>WeGOJA’s</w:t>
      </w:r>
      <w:proofErr w:type="spellEnd"/>
      <w:r>
        <w:rPr>
          <w:rFonts w:ascii="Times New Roman" w:eastAsia="Times New Roman" w:hAnsi="Times New Roman" w:cs="Times New Roman"/>
          <w:sz w:val="24"/>
          <w:szCs w:val="24"/>
        </w:rPr>
        <w:t xml:space="preserve"> “A Teacher’s Guide to African American Historic Places in SC.”</w:t>
      </w:r>
    </w:p>
    <w:p w14:paraId="72F71824" w14:textId="77777777" w:rsidR="00EE792F" w:rsidRDefault="00EE792F" w:rsidP="00EE792F">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SCAAHC would like to produce another free teacher professional development webinar specifically for the American Revolution 250</w:t>
      </w:r>
      <w:r w:rsidRPr="00EE792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The hope is to do as a summer event.</w:t>
      </w:r>
    </w:p>
    <w:p w14:paraId="0C661B43" w14:textId="77777777" w:rsidR="00EE792F" w:rsidRDefault="00EE792F" w:rsidP="00A827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 Davies made the motion to approve the concept of the grant request of $10,000 for SCAAHC contingent upon the receipt of proper grant paperwork. Seconded by Commissioner Floyd Nicholson. With Ms. Harriot abstaining, all other votes were yes. </w:t>
      </w:r>
    </w:p>
    <w:p w14:paraId="44308852" w14:textId="77777777" w:rsidR="00EE792F" w:rsidRDefault="00EE792F" w:rsidP="00EE792F">
      <w:pPr>
        <w:rPr>
          <w:rFonts w:ascii="Times New Roman" w:eastAsia="Times New Roman" w:hAnsi="Times New Roman" w:cs="Times New Roman"/>
          <w:b/>
          <w:sz w:val="24"/>
          <w:szCs w:val="24"/>
        </w:rPr>
      </w:pPr>
      <w:bookmarkStart w:id="0" w:name="_heading=h.hnfv0xhv72qe" w:colFirst="0" w:colLast="0"/>
      <w:bookmarkEnd w:id="0"/>
      <w:r>
        <w:rPr>
          <w:rFonts w:ascii="Times New Roman" w:eastAsia="Times New Roman" w:hAnsi="Times New Roman" w:cs="Times New Roman"/>
          <w:b/>
          <w:sz w:val="24"/>
          <w:szCs w:val="24"/>
        </w:rPr>
        <w:t>Further Discussion of the Education Committee’s Involvement in the Comic Book</w:t>
      </w:r>
    </w:p>
    <w:p w14:paraId="14EA875C" w14:textId="77777777" w:rsidR="00EE792F" w:rsidRDefault="00AC5895" w:rsidP="00EE792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Concerns were raised that if the Education Committee was to take the lead on the Comic Book test project it should have gone through the Education Committee first. Chairman Baxley stated that doing the test was about finding out the objections and fixing them. </w:t>
      </w:r>
      <w:proofErr w:type="spellStart"/>
      <w:r>
        <w:rPr>
          <w:rFonts w:ascii="Times New Roman" w:eastAsia="Times New Roman" w:hAnsi="Times New Roman" w:cs="Times New Roman"/>
          <w:sz w:val="24"/>
          <w:szCs w:val="24"/>
        </w:rPr>
        <w:t>WeGOJA</w:t>
      </w:r>
      <w:proofErr w:type="spellEnd"/>
      <w:r>
        <w:rPr>
          <w:rFonts w:ascii="Times New Roman" w:eastAsia="Times New Roman" w:hAnsi="Times New Roman" w:cs="Times New Roman"/>
          <w:sz w:val="24"/>
          <w:szCs w:val="24"/>
        </w:rPr>
        <w:t xml:space="preserve"> Foundation Chair </w:t>
      </w:r>
      <w:r w:rsidR="00EE792F">
        <w:rPr>
          <w:rFonts w:ascii="Times New Roman" w:eastAsia="Times New Roman" w:hAnsi="Times New Roman" w:cs="Times New Roman"/>
          <w:sz w:val="24"/>
          <w:szCs w:val="24"/>
        </w:rPr>
        <w:t xml:space="preserve">Dr. Watson mentioned that based on his cursory review of the comic book </w:t>
      </w:r>
      <w:r>
        <w:rPr>
          <w:rFonts w:ascii="Times New Roman" w:eastAsia="Times New Roman" w:hAnsi="Times New Roman" w:cs="Times New Roman"/>
          <w:sz w:val="24"/>
          <w:szCs w:val="24"/>
        </w:rPr>
        <w:t xml:space="preserve">that he was just seeing that morning, he felt it could be used as a teaching tool but needed more balance. He mentioned the lack of women in the book along with minimal African Americans and Native Americans and would like to see their stories enhanced. He said he would like to review it more carefully before making a formal statement.  </w:t>
      </w:r>
    </w:p>
    <w:p w14:paraId="04579889" w14:textId="77777777" w:rsidR="00AC5895" w:rsidRPr="00404D83" w:rsidRDefault="00AC5895" w:rsidP="00AC5895">
      <w:pPr>
        <w:rPr>
          <w:rFonts w:ascii="Times New Roman" w:eastAsia="Times New Roman" w:hAnsi="Times New Roman" w:cs="Times New Roman"/>
          <w:b/>
          <w:sz w:val="24"/>
          <w:szCs w:val="24"/>
          <w:u w:val="single"/>
        </w:rPr>
      </w:pPr>
      <w:r w:rsidRPr="00404D83">
        <w:rPr>
          <w:rFonts w:ascii="Times New Roman" w:eastAsia="Times New Roman" w:hAnsi="Times New Roman" w:cs="Times New Roman"/>
          <w:b/>
          <w:sz w:val="24"/>
          <w:szCs w:val="24"/>
          <w:u w:val="single"/>
        </w:rPr>
        <w:t>Executive Session:</w:t>
      </w:r>
      <w:r>
        <w:rPr>
          <w:rFonts w:ascii="Times New Roman" w:eastAsia="Times New Roman" w:hAnsi="Times New Roman" w:cs="Times New Roman"/>
          <w:b/>
          <w:sz w:val="24"/>
          <w:szCs w:val="24"/>
          <w:u w:val="single"/>
        </w:rPr>
        <w:t xml:space="preserve"> Personnel</w:t>
      </w:r>
    </w:p>
    <w:p w14:paraId="2F837784" w14:textId="77777777" w:rsidR="00AC5895" w:rsidRDefault="00AC5895" w:rsidP="00EE792F">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Following lunch, the Commission voted to return to Executive Session </w:t>
      </w:r>
      <w:r w:rsidR="006F09A0">
        <w:rPr>
          <w:rFonts w:ascii="Times New Roman" w:eastAsia="Times New Roman" w:hAnsi="Times New Roman" w:cs="Times New Roman"/>
          <w:sz w:val="24"/>
          <w:szCs w:val="24"/>
        </w:rPr>
        <w:t>for a personnel matter (</w:t>
      </w:r>
      <w:r>
        <w:rPr>
          <w:rFonts w:ascii="Times New Roman" w:eastAsia="Times New Roman" w:hAnsi="Times New Roman" w:cs="Times New Roman"/>
          <w:sz w:val="24"/>
          <w:szCs w:val="24"/>
        </w:rPr>
        <w:t>Executive Director</w:t>
      </w:r>
      <w:r w:rsidR="006F09A0">
        <w:rPr>
          <w:rFonts w:ascii="Times New Roman" w:eastAsia="Times New Roman" w:hAnsi="Times New Roman" w:cs="Times New Roman"/>
          <w:sz w:val="24"/>
          <w:szCs w:val="24"/>
        </w:rPr>
        <w:t xml:space="preserve"> interviews)</w:t>
      </w:r>
      <w:r w:rsidR="000C7D60">
        <w:rPr>
          <w:rFonts w:ascii="Times New Roman" w:eastAsia="Times New Roman" w:hAnsi="Times New Roman" w:cs="Times New Roman"/>
          <w:sz w:val="24"/>
          <w:szCs w:val="24"/>
        </w:rPr>
        <w:t>.</w:t>
      </w:r>
    </w:p>
    <w:p w14:paraId="618CE22F" w14:textId="77777777" w:rsidR="00AC5895" w:rsidRDefault="00AC5895" w:rsidP="00EE792F">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Neal Collins left approximately at 4:00</w:t>
      </w:r>
      <w:r w:rsidR="000C7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0C7D60">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p>
    <w:p w14:paraId="74CE201B" w14:textId="77777777" w:rsidR="00EE792F" w:rsidRDefault="00AC5895" w:rsidP="00AC5895">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A motion was made to return from Executive Session by Bill Davies. Seconded by Sen. Nicholson and the vote was unanimous. </w:t>
      </w:r>
    </w:p>
    <w:p w14:paraId="22B28F64" w14:textId="77777777" w:rsidR="00580375" w:rsidRPr="00C63B9C"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C63B9C">
        <w:rPr>
          <w:rFonts w:ascii="Times New Roman" w:eastAsia="Times New Roman" w:hAnsi="Times New Roman" w:cs="Times New Roman"/>
          <w:b/>
          <w:sz w:val="24"/>
          <w:szCs w:val="24"/>
          <w:u w:val="single"/>
        </w:rPr>
        <w:t>Executive Director’s Update</w:t>
      </w:r>
    </w:p>
    <w:p w14:paraId="3733B23D"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1" w:name="_heading=h.n9jyb8a5du7f" w:colFirst="0" w:colLast="0"/>
      <w:bookmarkEnd w:id="1"/>
    </w:p>
    <w:p w14:paraId="5549AFDE" w14:textId="77777777" w:rsidR="00580375"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2" w:name="_heading=h.xsqwrd2bz04m" w:colFirst="0" w:colLast="0"/>
      <w:bookmarkEnd w:id="2"/>
      <w:r>
        <w:rPr>
          <w:rFonts w:ascii="Times New Roman" w:eastAsia="Times New Roman" w:hAnsi="Times New Roman" w:cs="Times New Roman"/>
          <w:b/>
          <w:sz w:val="24"/>
          <w:szCs w:val="24"/>
        </w:rPr>
        <w:t>Liability Insurance Policy</w:t>
      </w:r>
      <w:bookmarkStart w:id="3" w:name="_heading=h.p1xm6gyolrw3" w:colFirst="0" w:colLast="0"/>
      <w:bookmarkEnd w:id="3"/>
    </w:p>
    <w:p w14:paraId="06ECAC19" w14:textId="77777777" w:rsidR="00AC5E0D" w:rsidRP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SC250 now has liability </w:t>
      </w:r>
      <w:proofErr w:type="gramStart"/>
      <w:r>
        <w:rPr>
          <w:rFonts w:ascii="Times New Roman" w:eastAsia="Times New Roman" w:hAnsi="Times New Roman" w:cs="Times New Roman"/>
          <w:sz w:val="24"/>
          <w:szCs w:val="24"/>
        </w:rPr>
        <w:t>insurance</w:t>
      </w:r>
      <w:proofErr w:type="gramEnd"/>
      <w:r>
        <w:rPr>
          <w:rFonts w:ascii="Times New Roman" w:eastAsia="Times New Roman" w:hAnsi="Times New Roman" w:cs="Times New Roman"/>
          <w:sz w:val="24"/>
          <w:szCs w:val="24"/>
        </w:rPr>
        <w:t xml:space="preserve"> and the cost is reflected in the revised budget passed earlier. This includes auto liability, which covers Commissioners, staff, and volunteers while on Commission business.</w:t>
      </w:r>
    </w:p>
    <w:p w14:paraId="4092E365"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4" w:name="_heading=h.hbc85vpa0a7e" w:colFirst="0" w:colLast="0"/>
      <w:bookmarkEnd w:id="4"/>
    </w:p>
    <w:p w14:paraId="5E2A68E4" w14:textId="77777777" w:rsidR="00580375"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5" w:name="_heading=h.oiadc5g9c410" w:colFirst="0" w:colLast="0"/>
      <w:bookmarkEnd w:id="5"/>
      <w:r>
        <w:rPr>
          <w:rFonts w:ascii="Times New Roman" w:eastAsia="Times New Roman" w:hAnsi="Times New Roman" w:cs="Times New Roman"/>
          <w:b/>
          <w:sz w:val="24"/>
          <w:szCs w:val="24"/>
        </w:rPr>
        <w:t>Statement of Economic Interest</w:t>
      </w:r>
    </w:p>
    <w:p w14:paraId="1C06CC72" w14:textId="77777777" w:rsidR="00580375" w:rsidRDefault="00241C0C">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 w:name="_heading=h.5ij3sth3sraf" w:colFirst="0" w:colLast="0"/>
      <w:bookmarkEnd w:id="6"/>
      <w:r>
        <w:rPr>
          <w:rFonts w:ascii="Times New Roman" w:eastAsia="Times New Roman" w:hAnsi="Times New Roman" w:cs="Times New Roman"/>
          <w:sz w:val="24"/>
          <w:szCs w:val="24"/>
        </w:rPr>
        <w:t xml:space="preserve">Mr. Cochran reported </w:t>
      </w:r>
      <w:r w:rsidR="00AC5895">
        <w:rPr>
          <w:rFonts w:ascii="Times New Roman" w:eastAsia="Times New Roman" w:hAnsi="Times New Roman" w:cs="Times New Roman"/>
          <w:sz w:val="24"/>
          <w:szCs w:val="24"/>
        </w:rPr>
        <w:t xml:space="preserve">the State Ethics Commission now has the </w:t>
      </w:r>
      <w:r w:rsidR="00AC5E0D">
        <w:rPr>
          <w:rFonts w:ascii="Times New Roman" w:eastAsia="Times New Roman" w:hAnsi="Times New Roman" w:cs="Times New Roman"/>
          <w:sz w:val="24"/>
          <w:szCs w:val="24"/>
        </w:rPr>
        <w:t xml:space="preserve">SC250 </w:t>
      </w:r>
      <w:r w:rsidR="00AC5895">
        <w:rPr>
          <w:rFonts w:ascii="Times New Roman" w:eastAsia="Times New Roman" w:hAnsi="Times New Roman" w:cs="Times New Roman"/>
          <w:sz w:val="24"/>
          <w:szCs w:val="24"/>
        </w:rPr>
        <w:t>set up for reporting. He</w:t>
      </w:r>
      <w:r w:rsidR="00AC5E0D">
        <w:rPr>
          <w:rFonts w:ascii="Times New Roman" w:eastAsia="Times New Roman" w:hAnsi="Times New Roman" w:cs="Times New Roman"/>
          <w:sz w:val="24"/>
          <w:szCs w:val="24"/>
        </w:rPr>
        <w:t xml:space="preserve"> reviewed some best practices. Each Commissioner must complete their r</w:t>
      </w:r>
      <w:r w:rsidR="00AC5895">
        <w:rPr>
          <w:rFonts w:ascii="Times New Roman" w:eastAsia="Times New Roman" w:hAnsi="Times New Roman" w:cs="Times New Roman"/>
          <w:sz w:val="24"/>
          <w:szCs w:val="24"/>
        </w:rPr>
        <w:t>eport</w:t>
      </w:r>
      <w:r w:rsidR="00AC5E0D">
        <w:rPr>
          <w:rFonts w:ascii="Times New Roman" w:eastAsia="Times New Roman" w:hAnsi="Times New Roman" w:cs="Times New Roman"/>
          <w:sz w:val="24"/>
          <w:szCs w:val="24"/>
        </w:rPr>
        <w:t xml:space="preserve"> no later than</w:t>
      </w:r>
      <w:r w:rsidR="00AC5895">
        <w:rPr>
          <w:rFonts w:ascii="Times New Roman" w:eastAsia="Times New Roman" w:hAnsi="Times New Roman" w:cs="Times New Roman"/>
          <w:sz w:val="24"/>
          <w:szCs w:val="24"/>
        </w:rPr>
        <w:t xml:space="preserve"> March 31</w:t>
      </w:r>
      <w:r w:rsidR="00AC5E0D">
        <w:rPr>
          <w:rFonts w:ascii="Times New Roman" w:eastAsia="Times New Roman" w:hAnsi="Times New Roman" w:cs="Times New Roman"/>
          <w:sz w:val="24"/>
          <w:szCs w:val="24"/>
        </w:rPr>
        <w:t xml:space="preserve"> of each year</w:t>
      </w:r>
      <w:r w:rsidR="00AC5895">
        <w:rPr>
          <w:rFonts w:ascii="Times New Roman" w:eastAsia="Times New Roman" w:hAnsi="Times New Roman" w:cs="Times New Roman"/>
          <w:sz w:val="24"/>
          <w:szCs w:val="24"/>
        </w:rPr>
        <w:t>.</w:t>
      </w:r>
    </w:p>
    <w:p w14:paraId="4BDDEE2E"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7" w:name="_heading=h.rhr39o7wci16" w:colFirst="0" w:colLast="0"/>
      <w:bookmarkEnd w:id="7"/>
    </w:p>
    <w:p w14:paraId="1C074077" w14:textId="77777777" w:rsidR="00580375"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rPr>
      </w:pPr>
      <w:bookmarkStart w:id="8" w:name="_heading=h.ku3u7kks2tyd" w:colFirst="0" w:colLast="0"/>
      <w:bookmarkEnd w:id="8"/>
      <w:r>
        <w:rPr>
          <w:rFonts w:ascii="Times New Roman" w:eastAsia="Times New Roman" w:hAnsi="Times New Roman" w:cs="Times New Roman"/>
          <w:b/>
          <w:sz w:val="24"/>
          <w:szCs w:val="24"/>
        </w:rPr>
        <w:t>Revolutionary War License Plate</w:t>
      </w:r>
    </w:p>
    <w:p w14:paraId="5D40E255" w14:textId="77777777" w:rsidR="00580375"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9" w:name="_heading=h.f104bvjmh86e" w:colFirst="0" w:colLast="0"/>
      <w:bookmarkEnd w:id="9"/>
      <w:r>
        <w:rPr>
          <w:rFonts w:ascii="Times New Roman" w:eastAsia="Times New Roman" w:hAnsi="Times New Roman" w:cs="Times New Roman"/>
          <w:sz w:val="24"/>
          <w:szCs w:val="24"/>
        </w:rPr>
        <w:lastRenderedPageBreak/>
        <w:t xml:space="preserve">License plate instructions are in </w:t>
      </w:r>
      <w:r w:rsidR="00A83102">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oogle drive. Each person’s cost is based on their plate renewal so call or try to get the amount online. </w:t>
      </w:r>
    </w:p>
    <w:p w14:paraId="1D37AD33"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BFC3A97" w14:textId="77777777" w:rsidR="00AC5E0D" w:rsidRPr="00AC5E0D" w:rsidRDefault="00AC5E0D">
      <w:p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AC5E0D">
        <w:rPr>
          <w:rFonts w:ascii="Times New Roman" w:eastAsia="Times New Roman" w:hAnsi="Times New Roman" w:cs="Times New Roman"/>
          <w:b/>
          <w:sz w:val="24"/>
          <w:szCs w:val="24"/>
        </w:rPr>
        <w:t>Reimbursement Policy</w:t>
      </w:r>
    </w:p>
    <w:p w14:paraId="1660B47C"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Hawkins reviewed the Reimbursement Policy that the Executive Committee approved at the January 12,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meeting.</w:t>
      </w:r>
    </w:p>
    <w:p w14:paraId="16F8B5AB" w14:textId="77777777" w:rsidR="00AC5E0D" w:rsidRPr="00AC5E0D" w:rsidRDefault="00AC5E0D" w:rsidP="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Follow State of SC Statewide Disbursement Regulations including but not limited to the following:</w:t>
      </w:r>
    </w:p>
    <w:p w14:paraId="5E5E1292" w14:textId="77777777" w:rsid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$35 / day per diem</w:t>
      </w:r>
    </w:p>
    <w:p w14:paraId="59FB66BF" w14:textId="77777777" w:rsid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 xml:space="preserve">$.56 / mile </w:t>
      </w:r>
    </w:p>
    <w:p w14:paraId="1CA182F5" w14:textId="77777777" w:rsid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Hotel at cost over 50 miles from home</w:t>
      </w:r>
    </w:p>
    <w:p w14:paraId="7B29B51C" w14:textId="77777777" w:rsid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 xml:space="preserve">Each Commissioner </w:t>
      </w:r>
      <w:r w:rsidR="00A83102">
        <w:rPr>
          <w:rFonts w:ascii="Times New Roman" w:eastAsia="Times New Roman" w:hAnsi="Times New Roman" w:cs="Times New Roman"/>
          <w:sz w:val="24"/>
          <w:szCs w:val="24"/>
        </w:rPr>
        <w:t>self-certifies</w:t>
      </w:r>
      <w:r w:rsidRPr="00AC5E0D">
        <w:rPr>
          <w:rFonts w:ascii="Times New Roman" w:eastAsia="Times New Roman" w:hAnsi="Times New Roman" w:cs="Times New Roman"/>
          <w:sz w:val="24"/>
          <w:szCs w:val="24"/>
        </w:rPr>
        <w:t xml:space="preserve"> their own mileage and other expenses for reimbursement </w:t>
      </w:r>
      <w:r w:rsidR="00A83102">
        <w:rPr>
          <w:rFonts w:ascii="Times New Roman" w:eastAsia="Times New Roman" w:hAnsi="Times New Roman" w:cs="Times New Roman"/>
          <w:sz w:val="24"/>
          <w:szCs w:val="24"/>
        </w:rPr>
        <w:t>purposes</w:t>
      </w:r>
      <w:r w:rsidRPr="00AC5E0D">
        <w:rPr>
          <w:rFonts w:ascii="Times New Roman" w:eastAsia="Times New Roman" w:hAnsi="Times New Roman" w:cs="Times New Roman"/>
          <w:sz w:val="24"/>
          <w:szCs w:val="24"/>
        </w:rPr>
        <w:t xml:space="preserve">. </w:t>
      </w:r>
    </w:p>
    <w:p w14:paraId="0A15F7A6" w14:textId="77777777" w:rsid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 xml:space="preserve">Place a cap on FY mileage and expenses reimbursements per Commissioner of $900; Executive Committee members $1,200; and for the Vice Chairman and Chairman $1,500. </w:t>
      </w:r>
    </w:p>
    <w:p w14:paraId="07CA542E" w14:textId="77777777" w:rsidR="00AC5E0D" w:rsidRPr="00AC5E0D" w:rsidRDefault="00AC5E0D" w:rsidP="00AC5E0D">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C5E0D">
        <w:rPr>
          <w:rFonts w:ascii="Times New Roman" w:eastAsia="Times New Roman" w:hAnsi="Times New Roman" w:cs="Times New Roman"/>
          <w:sz w:val="24"/>
          <w:szCs w:val="24"/>
        </w:rPr>
        <w:t>Pay no retroactive mileage or expense reimbursement claims before September 20, 2021.</w:t>
      </w:r>
    </w:p>
    <w:p w14:paraId="780C1703" w14:textId="77777777" w:rsidR="00580375" w:rsidRDefault="00580375">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0" w:name="_heading=h.72gwlep96668" w:colFirst="0" w:colLast="0"/>
      <w:bookmarkEnd w:id="10"/>
    </w:p>
    <w:p w14:paraId="02DBD809" w14:textId="77777777" w:rsidR="00AC5E0D" w:rsidRPr="00404D83" w:rsidRDefault="00AC5E0D" w:rsidP="00AC5E0D">
      <w:pPr>
        <w:rPr>
          <w:rFonts w:ascii="Times New Roman" w:eastAsia="Times New Roman" w:hAnsi="Times New Roman" w:cs="Times New Roman"/>
          <w:b/>
          <w:sz w:val="24"/>
          <w:szCs w:val="24"/>
          <w:u w:val="single"/>
        </w:rPr>
      </w:pPr>
      <w:bookmarkStart w:id="11" w:name="_heading=h.leq0489rfd2p" w:colFirst="0" w:colLast="0"/>
      <w:bookmarkStart w:id="12" w:name="_heading=h.5hcwq8ynu598" w:colFirst="0" w:colLast="0"/>
      <w:bookmarkEnd w:id="11"/>
      <w:bookmarkEnd w:id="12"/>
      <w:r w:rsidRPr="00404D83">
        <w:rPr>
          <w:rFonts w:ascii="Times New Roman" w:eastAsia="Times New Roman" w:hAnsi="Times New Roman" w:cs="Times New Roman"/>
          <w:b/>
          <w:sz w:val="24"/>
          <w:szCs w:val="24"/>
          <w:u w:val="single"/>
        </w:rPr>
        <w:t>Executive Session:</w:t>
      </w:r>
      <w:r>
        <w:rPr>
          <w:rFonts w:ascii="Times New Roman" w:eastAsia="Times New Roman" w:hAnsi="Times New Roman" w:cs="Times New Roman"/>
          <w:b/>
          <w:sz w:val="24"/>
          <w:szCs w:val="24"/>
          <w:u w:val="single"/>
        </w:rPr>
        <w:t xml:space="preserve"> Personnel</w:t>
      </w:r>
    </w:p>
    <w:p w14:paraId="46FB942E" w14:textId="77777777" w:rsidR="00580375"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go into </w:t>
      </w:r>
      <w:r w:rsidR="006144E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xecutive </w:t>
      </w:r>
      <w:r w:rsidR="006144EA">
        <w:rPr>
          <w:rFonts w:ascii="Times New Roman" w:eastAsia="Times New Roman" w:hAnsi="Times New Roman" w:cs="Times New Roman"/>
          <w:sz w:val="24"/>
          <w:szCs w:val="24"/>
        </w:rPr>
        <w:t>S</w:t>
      </w:r>
      <w:r>
        <w:rPr>
          <w:rFonts w:ascii="Times New Roman" w:eastAsia="Times New Roman" w:hAnsi="Times New Roman" w:cs="Times New Roman"/>
          <w:sz w:val="24"/>
          <w:szCs w:val="24"/>
        </w:rPr>
        <w:t>ession for a personnel matter was made by Bill Davies and seconded by Vic Carpenter. The vote was unanimous.</w:t>
      </w:r>
    </w:p>
    <w:p w14:paraId="3C708A6C"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47B1651"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return from Executive Session was made by Bill Davies and seconded by Floyd Nicholson. The vote was unanimous. No action was taken in the Executive Session.</w:t>
      </w:r>
    </w:p>
    <w:p w14:paraId="41140D66"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952D214" w14:textId="77777777" w:rsidR="00AC5E0D" w:rsidRDefault="00AC5E0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 Carpenter made the motion to authorize Chairman Baxley to negotiate </w:t>
      </w:r>
      <w:r w:rsidR="006144EA">
        <w:rPr>
          <w:rFonts w:ascii="Times New Roman" w:eastAsia="Times New Roman" w:hAnsi="Times New Roman" w:cs="Times New Roman"/>
          <w:sz w:val="24"/>
          <w:szCs w:val="24"/>
        </w:rPr>
        <w:t xml:space="preserve">a conditional offer of employment as the Commission’s Executive Director </w:t>
      </w:r>
      <w:r>
        <w:rPr>
          <w:rFonts w:ascii="Times New Roman" w:eastAsia="Times New Roman" w:hAnsi="Times New Roman" w:cs="Times New Roman"/>
          <w:sz w:val="24"/>
          <w:szCs w:val="24"/>
        </w:rPr>
        <w:t>with the primary candidate. This was seconded by Mr. Davies and the vote was unanimous.</w:t>
      </w:r>
    </w:p>
    <w:p w14:paraId="395222CE"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F0E1500" w14:textId="77777777" w:rsidR="00554F9E" w:rsidRPr="00554F9E" w:rsidRDefault="00554F9E">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554F9E">
        <w:rPr>
          <w:rFonts w:ascii="Times New Roman" w:eastAsia="Times New Roman" w:hAnsi="Times New Roman" w:cs="Times New Roman"/>
          <w:b/>
          <w:sz w:val="24"/>
          <w:szCs w:val="24"/>
          <w:u w:val="single"/>
        </w:rPr>
        <w:t>America 250 Update</w:t>
      </w:r>
    </w:p>
    <w:p w14:paraId="7A486482"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 America 250 liaison, Mr. Bret</w:t>
      </w:r>
      <w:r w:rsidR="00A733A8">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Bennett reported that America 250 had hired Joe Daniels as CEO. SC remains ahead of many states. There is a Southern Campaigns working group including SC, NC, GA, TN, and VA. The primary goal is to link trails referencing the Southern Campaigns.</w:t>
      </w:r>
      <w:r w:rsidR="006144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outstanding question is who takes leadership of signature events like the one in Charleston? More clarity on this with the new CEO. Given the scale of these signature events planning will need to start soon.</w:t>
      </w:r>
    </w:p>
    <w:p w14:paraId="4644C251"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6DF7744" w14:textId="77777777" w:rsidR="00554F9E" w:rsidRPr="00A83102" w:rsidRDefault="00554F9E">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A83102">
        <w:rPr>
          <w:rFonts w:ascii="Times New Roman" w:eastAsia="Times New Roman" w:hAnsi="Times New Roman" w:cs="Times New Roman"/>
          <w:b/>
          <w:sz w:val="24"/>
          <w:szCs w:val="24"/>
          <w:u w:val="single"/>
        </w:rPr>
        <w:t>Announcement: SCAAHC Annual Conference</w:t>
      </w:r>
    </w:p>
    <w:p w14:paraId="55EF3D60"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are invited to the April 20 reception at the African American monument on the State House grounds. On April 21</w:t>
      </w:r>
      <w:r w:rsidR="00A83102">
        <w:rPr>
          <w:rFonts w:ascii="Times New Roman" w:eastAsia="Times New Roman" w:hAnsi="Times New Roman" w:cs="Times New Roman"/>
          <w:sz w:val="24"/>
          <w:szCs w:val="24"/>
        </w:rPr>
        <w:t>, there will be</w:t>
      </w:r>
      <w:r>
        <w:rPr>
          <w:rFonts w:ascii="Times New Roman" w:eastAsia="Times New Roman" w:hAnsi="Times New Roman" w:cs="Times New Roman"/>
          <w:sz w:val="24"/>
          <w:szCs w:val="24"/>
        </w:rPr>
        <w:t xml:space="preserve"> a presentation from the National of Historic Places, professional development, </w:t>
      </w:r>
      <w:r w:rsidR="00A83102">
        <w:rPr>
          <w:rFonts w:ascii="Times New Roman" w:eastAsia="Times New Roman" w:hAnsi="Times New Roman" w:cs="Times New Roman"/>
          <w:sz w:val="24"/>
          <w:szCs w:val="24"/>
        </w:rPr>
        <w:t>and more.</w:t>
      </w:r>
    </w:p>
    <w:p w14:paraId="56126543"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1AC3AFEE" w14:textId="77777777" w:rsidR="00554F9E" w:rsidRPr="00A83102" w:rsidRDefault="00554F9E">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sidRPr="00A83102">
        <w:rPr>
          <w:rFonts w:ascii="Times New Roman" w:eastAsia="Times New Roman" w:hAnsi="Times New Roman" w:cs="Times New Roman"/>
          <w:b/>
          <w:sz w:val="24"/>
          <w:szCs w:val="24"/>
          <w:u w:val="single"/>
        </w:rPr>
        <w:t>SCBPT Update</w:t>
      </w:r>
    </w:p>
    <w:p w14:paraId="60410936"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 Bostick reported that the Board of Trustees of the Medical University of SC approved the sale of their property at Fort Johnson to the </w:t>
      </w:r>
      <w:r w:rsidR="006144EA">
        <w:rPr>
          <w:rFonts w:ascii="Times New Roman" w:eastAsia="Times New Roman" w:hAnsi="Times New Roman" w:cs="Times New Roman"/>
          <w:sz w:val="24"/>
          <w:szCs w:val="24"/>
        </w:rPr>
        <w:t xml:space="preserve">SC </w:t>
      </w:r>
      <w:r>
        <w:rPr>
          <w:rFonts w:ascii="Times New Roman" w:eastAsia="Times New Roman" w:hAnsi="Times New Roman" w:cs="Times New Roman"/>
          <w:sz w:val="24"/>
          <w:szCs w:val="24"/>
        </w:rPr>
        <w:t xml:space="preserve">Battleground Trust. This is the location where the </w:t>
      </w:r>
      <w:r w:rsidR="006144EA">
        <w:rPr>
          <w:rFonts w:ascii="Times New Roman" w:eastAsia="Times New Roman" w:hAnsi="Times New Roman" w:cs="Times New Roman"/>
          <w:sz w:val="24"/>
          <w:szCs w:val="24"/>
        </w:rPr>
        <w:t xml:space="preserve">South Carolina </w:t>
      </w:r>
      <w:r>
        <w:rPr>
          <w:rFonts w:ascii="Times New Roman" w:eastAsia="Times New Roman" w:hAnsi="Times New Roman" w:cs="Times New Roman"/>
          <w:sz w:val="24"/>
          <w:szCs w:val="24"/>
        </w:rPr>
        <w:t xml:space="preserve">indigo </w:t>
      </w:r>
      <w:r w:rsidR="006144EA">
        <w:rPr>
          <w:rFonts w:ascii="Times New Roman" w:eastAsia="Times New Roman" w:hAnsi="Times New Roman" w:cs="Times New Roman"/>
          <w:sz w:val="24"/>
          <w:szCs w:val="24"/>
        </w:rPr>
        <w:t xml:space="preserve">blue </w:t>
      </w:r>
      <w:r>
        <w:rPr>
          <w:rFonts w:ascii="Times New Roman" w:eastAsia="Times New Roman" w:hAnsi="Times New Roman" w:cs="Times New Roman"/>
          <w:sz w:val="24"/>
          <w:szCs w:val="24"/>
        </w:rPr>
        <w:t xml:space="preserve">flag was first </w:t>
      </w:r>
      <w:r w:rsidR="00A83102">
        <w:rPr>
          <w:rFonts w:ascii="Times New Roman" w:eastAsia="Times New Roman" w:hAnsi="Times New Roman" w:cs="Times New Roman"/>
          <w:sz w:val="24"/>
          <w:szCs w:val="24"/>
        </w:rPr>
        <w:t xml:space="preserve">officially </w:t>
      </w:r>
      <w:r>
        <w:rPr>
          <w:rFonts w:ascii="Times New Roman" w:eastAsia="Times New Roman" w:hAnsi="Times New Roman" w:cs="Times New Roman"/>
          <w:sz w:val="24"/>
          <w:szCs w:val="24"/>
        </w:rPr>
        <w:t>raised.</w:t>
      </w:r>
    </w:p>
    <w:p w14:paraId="3A0B4EF5" w14:textId="77777777" w:rsidR="00554F9E" w:rsidRDefault="00554F9E">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EE0EDE2" w14:textId="77777777" w:rsidR="00580375" w:rsidRPr="00A83102" w:rsidRDefault="00241C0C">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bookmarkStart w:id="13" w:name="_heading=h.5d5dscqdty" w:colFirst="0" w:colLast="0"/>
      <w:bookmarkEnd w:id="13"/>
      <w:r w:rsidRPr="00A83102">
        <w:rPr>
          <w:rFonts w:ascii="Times New Roman" w:eastAsia="Times New Roman" w:hAnsi="Times New Roman" w:cs="Times New Roman"/>
          <w:b/>
          <w:sz w:val="24"/>
          <w:szCs w:val="24"/>
          <w:u w:val="single"/>
        </w:rPr>
        <w:t>Adjournment</w:t>
      </w:r>
    </w:p>
    <w:p w14:paraId="7612F1FB" w14:textId="77777777" w:rsidR="00C25E00" w:rsidRDefault="00A83102">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4" w:name="_heading=h.jf6lwhilucw" w:colFirst="0" w:colLast="0"/>
      <w:bookmarkEnd w:id="14"/>
      <w:r>
        <w:rPr>
          <w:rFonts w:ascii="Times New Roman" w:eastAsia="Times New Roman" w:hAnsi="Times New Roman" w:cs="Times New Roman"/>
          <w:sz w:val="24"/>
          <w:szCs w:val="24"/>
        </w:rPr>
        <w:t>Bill Davies</w:t>
      </w:r>
      <w:r w:rsidR="00241C0C">
        <w:rPr>
          <w:rFonts w:ascii="Times New Roman" w:eastAsia="Times New Roman" w:hAnsi="Times New Roman" w:cs="Times New Roman"/>
          <w:sz w:val="24"/>
          <w:szCs w:val="24"/>
        </w:rPr>
        <w:t xml:space="preserve"> made a motion to adjourn. Seconded by </w:t>
      </w:r>
      <w:r>
        <w:rPr>
          <w:rFonts w:ascii="Times New Roman" w:eastAsia="Times New Roman" w:hAnsi="Times New Roman" w:cs="Times New Roman"/>
          <w:sz w:val="24"/>
          <w:szCs w:val="24"/>
        </w:rPr>
        <w:t xml:space="preserve">Brett Bennett. The vote was </w:t>
      </w:r>
      <w:r w:rsidR="00241C0C">
        <w:rPr>
          <w:rFonts w:ascii="Times New Roman" w:eastAsia="Times New Roman" w:hAnsi="Times New Roman" w:cs="Times New Roman"/>
          <w:sz w:val="24"/>
          <w:szCs w:val="24"/>
        </w:rPr>
        <w:t xml:space="preserve">unanimously. </w:t>
      </w:r>
      <w:r>
        <w:rPr>
          <w:rFonts w:ascii="Times New Roman" w:eastAsia="Times New Roman" w:hAnsi="Times New Roman" w:cs="Times New Roman"/>
          <w:sz w:val="24"/>
          <w:szCs w:val="24"/>
        </w:rPr>
        <w:t>4:21</w:t>
      </w:r>
      <w:r w:rsidR="00241C0C">
        <w:rPr>
          <w:rFonts w:ascii="Times New Roman" w:eastAsia="Times New Roman" w:hAnsi="Times New Roman" w:cs="Times New Roman"/>
          <w:sz w:val="24"/>
          <w:szCs w:val="24"/>
        </w:rPr>
        <w:t xml:space="preserve"> P.M.</w:t>
      </w:r>
    </w:p>
    <w:p w14:paraId="4FDA2630" w14:textId="77777777" w:rsidR="00C25E00" w:rsidRDefault="00C25E00">
      <w:pPr>
        <w:pBdr>
          <w:top w:val="nil"/>
          <w:left w:val="nil"/>
          <w:bottom w:val="nil"/>
          <w:right w:val="nil"/>
          <w:between w:val="nil"/>
        </w:pBdr>
        <w:spacing w:after="0" w:line="240" w:lineRule="auto"/>
        <w:rPr>
          <w:rFonts w:ascii="Times New Roman" w:eastAsia="Times New Roman" w:hAnsi="Times New Roman" w:cs="Times New Roman"/>
          <w:sz w:val="24"/>
          <w:szCs w:val="24"/>
        </w:rPr>
      </w:pPr>
    </w:p>
    <w:sectPr w:rsidR="00C25E00" w:rsidSect="00C63B9C">
      <w:footerReference w:type="default" r:id="rId12"/>
      <w:pgSz w:w="12240" w:h="15840"/>
      <w:pgMar w:top="1080" w:right="990" w:bottom="1260" w:left="108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8D62" w14:textId="77777777" w:rsidR="00596EAF" w:rsidRDefault="00596EAF">
      <w:pPr>
        <w:spacing w:after="0" w:line="240" w:lineRule="auto"/>
      </w:pPr>
      <w:r>
        <w:separator/>
      </w:r>
    </w:p>
  </w:endnote>
  <w:endnote w:type="continuationSeparator" w:id="0">
    <w:p w14:paraId="2B8DDC59" w14:textId="77777777" w:rsidR="00596EAF" w:rsidRDefault="0059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3006" w14:textId="77777777" w:rsidR="00AC5E0D" w:rsidRDefault="00AC5E0D">
    <w:pPr>
      <w:pBdr>
        <w:top w:val="nil"/>
        <w:left w:val="nil"/>
        <w:bottom w:val="nil"/>
        <w:right w:val="nil"/>
        <w:between w:val="nil"/>
      </w:pBdr>
      <w:tabs>
        <w:tab w:val="center" w:pos="4680"/>
        <w:tab w:val="right" w:pos="9360"/>
      </w:tabs>
      <w:spacing w:after="0" w:line="240" w:lineRule="auto"/>
      <w:rPr>
        <w:color w:val="000000"/>
      </w:rPr>
    </w:pPr>
  </w:p>
  <w:p w14:paraId="1FFE3232" w14:textId="5E985906" w:rsidR="00AC5E0D" w:rsidRDefault="005A7D9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000000" w:themeColor="text1"/>
      </w:rPr>
      <w:t xml:space="preserve">Approved on April 22, </w:t>
    </w:r>
    <w:proofErr w:type="gramStart"/>
    <w:r>
      <w:rPr>
        <w:rFonts w:ascii="Times New Roman" w:eastAsia="Times New Roman" w:hAnsi="Times New Roman" w:cs="Times New Roman"/>
        <w:color w:val="000000" w:themeColor="text1"/>
      </w:rPr>
      <w:t>2022</w:t>
    </w:r>
    <w:proofErr w:type="gramEnd"/>
    <w:r w:rsidR="00AC5E0D">
      <w:rPr>
        <w:color w:val="000000"/>
      </w:rPr>
      <w:tab/>
    </w:r>
    <w:r w:rsidR="00AC5E0D">
      <w:rPr>
        <w:color w:val="000000"/>
      </w:rPr>
      <w:fldChar w:fldCharType="begin"/>
    </w:r>
    <w:r w:rsidR="00AC5E0D">
      <w:rPr>
        <w:color w:val="000000"/>
      </w:rPr>
      <w:instrText>PAGE</w:instrText>
    </w:r>
    <w:r w:rsidR="00AC5E0D">
      <w:rPr>
        <w:color w:val="000000"/>
      </w:rPr>
      <w:fldChar w:fldCharType="separate"/>
    </w:r>
    <w:r w:rsidR="00A733A8">
      <w:rPr>
        <w:noProof/>
        <w:color w:val="000000"/>
      </w:rPr>
      <w:t>5</w:t>
    </w:r>
    <w:r w:rsidR="00AC5E0D">
      <w:rPr>
        <w:color w:val="000000"/>
      </w:rPr>
      <w:fldChar w:fldCharType="end"/>
    </w:r>
  </w:p>
  <w:p w14:paraId="75D85DBC" w14:textId="77777777" w:rsidR="00AC5E0D" w:rsidRDefault="00AC5E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E3B4" w14:textId="77777777" w:rsidR="00596EAF" w:rsidRDefault="00596EAF">
      <w:pPr>
        <w:spacing w:after="0" w:line="240" w:lineRule="auto"/>
      </w:pPr>
      <w:r>
        <w:separator/>
      </w:r>
    </w:p>
  </w:footnote>
  <w:footnote w:type="continuationSeparator" w:id="0">
    <w:p w14:paraId="46900FF3" w14:textId="77777777" w:rsidR="00596EAF" w:rsidRDefault="00596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831"/>
    <w:multiLevelType w:val="hybridMultilevel"/>
    <w:tmpl w:val="4B0E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6609"/>
    <w:multiLevelType w:val="hybridMultilevel"/>
    <w:tmpl w:val="52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E70BD"/>
    <w:multiLevelType w:val="hybridMultilevel"/>
    <w:tmpl w:val="8CF6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C7C5C"/>
    <w:multiLevelType w:val="hybridMultilevel"/>
    <w:tmpl w:val="3B7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96369"/>
    <w:multiLevelType w:val="multilevel"/>
    <w:tmpl w:val="F6CA5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68046A"/>
    <w:multiLevelType w:val="hybridMultilevel"/>
    <w:tmpl w:val="F7A8AFD6"/>
    <w:lvl w:ilvl="0" w:tplc="100CE4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0FFAC">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C43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C00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CD1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7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A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71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27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C8197B"/>
    <w:multiLevelType w:val="hybridMultilevel"/>
    <w:tmpl w:val="7256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C53FC"/>
    <w:multiLevelType w:val="multilevel"/>
    <w:tmpl w:val="4F28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0920044">
    <w:abstractNumId w:val="4"/>
  </w:num>
  <w:num w:numId="2" w16cid:durableId="1085494521">
    <w:abstractNumId w:val="7"/>
  </w:num>
  <w:num w:numId="3" w16cid:durableId="636879330">
    <w:abstractNumId w:val="0"/>
  </w:num>
  <w:num w:numId="4" w16cid:durableId="2114594327">
    <w:abstractNumId w:val="3"/>
  </w:num>
  <w:num w:numId="5" w16cid:durableId="307562332">
    <w:abstractNumId w:val="5"/>
  </w:num>
  <w:num w:numId="6" w16cid:durableId="1537816848">
    <w:abstractNumId w:val="6"/>
  </w:num>
  <w:num w:numId="7" w16cid:durableId="1048605671">
    <w:abstractNumId w:val="1"/>
  </w:num>
  <w:num w:numId="8" w16cid:durableId="1059011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75"/>
    <w:rsid w:val="00047406"/>
    <w:rsid w:val="0008319E"/>
    <w:rsid w:val="000C48DE"/>
    <w:rsid w:val="000C7D60"/>
    <w:rsid w:val="000D0923"/>
    <w:rsid w:val="00136F42"/>
    <w:rsid w:val="00140764"/>
    <w:rsid w:val="00151311"/>
    <w:rsid w:val="0022265B"/>
    <w:rsid w:val="00241C0C"/>
    <w:rsid w:val="002633AD"/>
    <w:rsid w:val="00263B47"/>
    <w:rsid w:val="003053B8"/>
    <w:rsid w:val="003B4E5C"/>
    <w:rsid w:val="00404D83"/>
    <w:rsid w:val="004C52E8"/>
    <w:rsid w:val="00554F9E"/>
    <w:rsid w:val="00580375"/>
    <w:rsid w:val="00596EAF"/>
    <w:rsid w:val="005A7D9D"/>
    <w:rsid w:val="006144EA"/>
    <w:rsid w:val="006F09A0"/>
    <w:rsid w:val="007162E1"/>
    <w:rsid w:val="00722967"/>
    <w:rsid w:val="00766EE7"/>
    <w:rsid w:val="007F6AF6"/>
    <w:rsid w:val="00836371"/>
    <w:rsid w:val="0086206C"/>
    <w:rsid w:val="00895F81"/>
    <w:rsid w:val="0098392E"/>
    <w:rsid w:val="00A733A8"/>
    <w:rsid w:val="00A827FF"/>
    <w:rsid w:val="00A83102"/>
    <w:rsid w:val="00AC5895"/>
    <w:rsid w:val="00AC5E0D"/>
    <w:rsid w:val="00AF2F07"/>
    <w:rsid w:val="00C25E00"/>
    <w:rsid w:val="00C32D9C"/>
    <w:rsid w:val="00C33055"/>
    <w:rsid w:val="00C61319"/>
    <w:rsid w:val="00C63B9C"/>
    <w:rsid w:val="00D74235"/>
    <w:rsid w:val="00DB5696"/>
    <w:rsid w:val="00EB5FD0"/>
    <w:rsid w:val="00EC0342"/>
    <w:rsid w:val="00EE792F"/>
    <w:rsid w:val="00E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A9EC"/>
  <w15:docId w15:val="{41EE96EE-39CF-4DE7-BB88-1F49B99B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B1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4191"/>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853C2"/>
    <w:pPr>
      <w:ind w:left="720"/>
      <w:contextualSpacing/>
    </w:pPr>
  </w:style>
  <w:style w:type="paragraph" w:styleId="Header">
    <w:name w:val="header"/>
    <w:basedOn w:val="Normal"/>
    <w:link w:val="HeaderChar"/>
    <w:uiPriority w:val="99"/>
    <w:unhideWhenUsed/>
    <w:rsid w:val="0015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865"/>
  </w:style>
  <w:style w:type="paragraph" w:styleId="Footer">
    <w:name w:val="footer"/>
    <w:basedOn w:val="Normal"/>
    <w:link w:val="FooterChar"/>
    <w:uiPriority w:val="99"/>
    <w:unhideWhenUsed/>
    <w:rsid w:val="0015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865"/>
  </w:style>
  <w:style w:type="paragraph" w:styleId="NoSpacing">
    <w:name w:val="No Spacing"/>
    <w:uiPriority w:val="1"/>
    <w:qFormat/>
    <w:rsid w:val="00045FF1"/>
    <w:rPr>
      <w:sz w:val="22"/>
      <w:szCs w:val="22"/>
    </w:rPr>
  </w:style>
  <w:style w:type="character" w:styleId="Hyperlink">
    <w:name w:val="Hyperlink"/>
    <w:uiPriority w:val="99"/>
    <w:unhideWhenUsed/>
    <w:rsid w:val="00B8782D"/>
    <w:rPr>
      <w:color w:val="0000FF"/>
      <w:u w:val="single"/>
    </w:rPr>
  </w:style>
  <w:style w:type="character" w:customStyle="1" w:styleId="Heading1Char">
    <w:name w:val="Heading 1 Char"/>
    <w:link w:val="Heading1"/>
    <w:uiPriority w:val="9"/>
    <w:rsid w:val="00B11318"/>
    <w:rPr>
      <w:rFonts w:ascii="Times New Roman" w:eastAsia="Times New Roman" w:hAnsi="Times New Roman" w:cs="Times New Roman"/>
      <w:b/>
      <w:bCs/>
      <w:kern w:val="36"/>
      <w:sz w:val="48"/>
      <w:szCs w:val="48"/>
    </w:rPr>
  </w:style>
  <w:style w:type="character" w:customStyle="1" w:styleId="a-size-extra-large">
    <w:name w:val="a-size-extra-large"/>
    <w:rsid w:val="00B11318"/>
    <w:rPr>
      <w:rFonts w:ascii="Times New Roman" w:hAnsi="Times New Roman" w:cs="Times New Roman" w:hint="default"/>
    </w:rPr>
  </w:style>
  <w:style w:type="character" w:customStyle="1" w:styleId="Heading2Char">
    <w:name w:val="Heading 2 Char"/>
    <w:link w:val="Heading2"/>
    <w:uiPriority w:val="9"/>
    <w:semiHidden/>
    <w:rsid w:val="00574191"/>
    <w:rPr>
      <w:rFonts w:ascii="Calibri Light" w:eastAsia="Times New Roman" w:hAnsi="Calibri Light" w:cs="Times New Roman"/>
      <w:color w:val="2E74B5"/>
      <w:sz w:val="26"/>
      <w:szCs w:val="26"/>
    </w:rPr>
  </w:style>
  <w:style w:type="paragraph" w:customStyle="1" w:styleId="figcredit">
    <w:name w:val="figcredit"/>
    <w:basedOn w:val="Normal"/>
    <w:rsid w:val="00AD2B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D2BA4"/>
    <w:rPr>
      <w:b/>
      <w:bCs/>
    </w:rPr>
  </w:style>
  <w:style w:type="paragraph" w:styleId="NormalWeb">
    <w:name w:val="Normal (Web)"/>
    <w:basedOn w:val="Normal"/>
    <w:uiPriority w:val="99"/>
    <w:semiHidden/>
    <w:unhideWhenUsed/>
    <w:rsid w:val="00F0488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3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063CD"/>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SuNMjoB0I1KuP3dyZK3uqMNSRIQ==">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Props1.xml><?xml version="1.0" encoding="utf-8"?>
<ds:datastoreItem xmlns:ds="http://schemas.openxmlformats.org/officeDocument/2006/customXml" ds:itemID="{EC1CAA2A-0824-4A03-878A-69B34B66232D}">
  <ds:schemaRefs>
    <ds:schemaRef ds:uri="http://schemas.microsoft.com/sharepoint/v3/contenttype/forms"/>
  </ds:schemaRefs>
</ds:datastoreItem>
</file>

<file path=customXml/itemProps2.xml><?xml version="1.0" encoding="utf-8"?>
<ds:datastoreItem xmlns:ds="http://schemas.openxmlformats.org/officeDocument/2006/customXml" ds:itemID="{31E0BFA8-7F21-40AA-8456-58CFA3E1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762274-87C9-4805-B1DD-6818889BF781}">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2</cp:revision>
  <cp:lastPrinted>2022-01-24T15:59:00Z</cp:lastPrinted>
  <dcterms:created xsi:type="dcterms:W3CDTF">2025-06-09T15:29:00Z</dcterms:created>
  <dcterms:modified xsi:type="dcterms:W3CDTF">2025-06-09T15:29:00Z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