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4177" w14:textId="77777777" w:rsidR="00B82D39" w:rsidRDefault="00A47DB0" w:rsidP="0057009E">
      <w:pPr>
        <w:spacing w:after="0" w:line="240" w:lineRule="auto"/>
        <w:ind w:left="691" w:right="0" w:hanging="547"/>
        <w:jc w:val="center"/>
        <w:rPr>
          <w:rFonts w:ascii="Arial" w:hAnsi="Arial" w:cs="Arial"/>
          <w:sz w:val="32"/>
        </w:rPr>
      </w:pPr>
      <w:r w:rsidRPr="00944CC8">
        <w:rPr>
          <w:rFonts w:ascii="Arial" w:hAnsi="Arial" w:cs="Arial"/>
          <w:noProof/>
          <w:sz w:val="32"/>
        </w:rPr>
        <w:drawing>
          <wp:anchor distT="0" distB="0" distL="114300" distR="114300" simplePos="0" relativeHeight="251658240" behindDoc="1" locked="0" layoutInCell="1" allowOverlap="1" wp14:anchorId="088D00AB" wp14:editId="6BD461E2">
            <wp:simplePos x="0" y="0"/>
            <wp:positionH relativeFrom="margin">
              <wp:align>left</wp:align>
            </wp:positionH>
            <wp:positionV relativeFrom="paragraph">
              <wp:posOffset>0</wp:posOffset>
            </wp:positionV>
            <wp:extent cx="1440180" cy="14401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250-seal-600x60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14:sizeRelH relativeFrom="page">
              <wp14:pctWidth>0</wp14:pctWidth>
            </wp14:sizeRelH>
            <wp14:sizeRelV relativeFrom="page">
              <wp14:pctHeight>0</wp14:pctHeight>
            </wp14:sizeRelV>
          </wp:anchor>
        </w:drawing>
      </w:r>
      <w:r w:rsidR="003B399F" w:rsidRPr="00944CC8">
        <w:rPr>
          <w:rFonts w:ascii="Arial" w:hAnsi="Arial" w:cs="Arial"/>
          <w:sz w:val="32"/>
        </w:rPr>
        <w:t xml:space="preserve">South Carolina American Revolution </w:t>
      </w:r>
      <w:r w:rsidR="005F6C7B" w:rsidRPr="00944CC8">
        <w:rPr>
          <w:rFonts w:ascii="Arial" w:hAnsi="Arial" w:cs="Arial"/>
          <w:sz w:val="32"/>
        </w:rPr>
        <w:br/>
      </w:r>
      <w:proofErr w:type="spellStart"/>
      <w:r w:rsidR="003B399F" w:rsidRPr="00944CC8">
        <w:rPr>
          <w:rFonts w:ascii="Arial" w:hAnsi="Arial" w:cs="Arial"/>
          <w:sz w:val="32"/>
        </w:rPr>
        <w:t>Sestercentennial</w:t>
      </w:r>
      <w:proofErr w:type="spellEnd"/>
      <w:r w:rsidR="003B399F" w:rsidRPr="00944CC8">
        <w:rPr>
          <w:rFonts w:ascii="Arial" w:hAnsi="Arial" w:cs="Arial"/>
          <w:sz w:val="32"/>
        </w:rPr>
        <w:t xml:space="preserve"> Commission</w:t>
      </w:r>
    </w:p>
    <w:p w14:paraId="6E0C00FF" w14:textId="77777777" w:rsidR="0057009E" w:rsidRPr="00944CC8" w:rsidRDefault="0057009E" w:rsidP="0057009E">
      <w:pPr>
        <w:spacing w:after="0" w:line="240" w:lineRule="auto"/>
        <w:ind w:left="691" w:right="0" w:hanging="547"/>
        <w:jc w:val="center"/>
        <w:rPr>
          <w:rFonts w:ascii="Arial" w:hAnsi="Arial" w:cs="Arial"/>
          <w:sz w:val="32"/>
        </w:rPr>
      </w:pPr>
    </w:p>
    <w:p w14:paraId="29DA68E0" w14:textId="730C4D56" w:rsidR="0057009E" w:rsidRPr="00944CC8" w:rsidRDefault="001F1CD9" w:rsidP="0057009E">
      <w:pPr>
        <w:spacing w:after="0" w:line="240" w:lineRule="auto"/>
        <w:ind w:left="144" w:right="58" w:firstLine="0"/>
        <w:jc w:val="center"/>
        <w:rPr>
          <w:rFonts w:ascii="Arial" w:hAnsi="Arial" w:cs="Arial"/>
        </w:rPr>
      </w:pPr>
      <w:r>
        <w:rPr>
          <w:rFonts w:ascii="Arial" w:hAnsi="Arial" w:cs="Arial"/>
        </w:rPr>
        <w:t xml:space="preserve">Minutes of the </w:t>
      </w:r>
      <w:r w:rsidR="00CC7BC7">
        <w:rPr>
          <w:rFonts w:ascii="Arial" w:hAnsi="Arial" w:cs="Arial"/>
        </w:rPr>
        <w:t>Full Commission Meeting</w:t>
      </w:r>
      <w:r w:rsidR="003B399F" w:rsidRPr="00944CC8">
        <w:rPr>
          <w:rFonts w:ascii="Arial" w:hAnsi="Arial" w:cs="Arial"/>
        </w:rPr>
        <w:t xml:space="preserve"> </w:t>
      </w:r>
      <w:r w:rsidR="003544BD">
        <w:rPr>
          <w:rFonts w:ascii="Arial" w:hAnsi="Arial" w:cs="Arial"/>
        </w:rPr>
        <w:br/>
      </w:r>
      <w:r w:rsidR="004969B3" w:rsidRPr="0057009E">
        <w:rPr>
          <w:rFonts w:ascii="Arial" w:hAnsi="Arial" w:cs="Arial"/>
          <w:sz w:val="28"/>
          <w:szCs w:val="28"/>
        </w:rPr>
        <w:t xml:space="preserve">Friday, December 1, </w:t>
      </w:r>
      <w:proofErr w:type="gramStart"/>
      <w:r w:rsidR="004969B3" w:rsidRPr="0057009E">
        <w:rPr>
          <w:rFonts w:ascii="Arial" w:hAnsi="Arial" w:cs="Arial"/>
          <w:sz w:val="28"/>
          <w:szCs w:val="28"/>
        </w:rPr>
        <w:t>2023</w:t>
      </w:r>
      <w:proofErr w:type="gramEnd"/>
      <w:r w:rsidR="003B399F" w:rsidRPr="0057009E">
        <w:rPr>
          <w:rFonts w:ascii="Arial" w:hAnsi="Arial" w:cs="Arial"/>
          <w:sz w:val="28"/>
          <w:szCs w:val="28"/>
        </w:rPr>
        <w:t xml:space="preserve"> at </w:t>
      </w:r>
      <w:r w:rsidR="0018236B" w:rsidRPr="0057009E">
        <w:rPr>
          <w:rFonts w:ascii="Arial" w:hAnsi="Arial" w:cs="Arial"/>
          <w:sz w:val="28"/>
          <w:szCs w:val="28"/>
        </w:rPr>
        <w:t>10</w:t>
      </w:r>
      <w:r w:rsidR="008C090F" w:rsidRPr="0057009E">
        <w:rPr>
          <w:rFonts w:ascii="Arial" w:hAnsi="Arial" w:cs="Arial"/>
          <w:sz w:val="28"/>
          <w:szCs w:val="28"/>
        </w:rPr>
        <w:t xml:space="preserve">:00 </w:t>
      </w:r>
      <w:r w:rsidR="0018236B" w:rsidRPr="0057009E">
        <w:rPr>
          <w:rFonts w:ascii="Arial" w:hAnsi="Arial" w:cs="Arial"/>
          <w:sz w:val="28"/>
          <w:szCs w:val="28"/>
        </w:rPr>
        <w:t>A</w:t>
      </w:r>
      <w:r w:rsidR="005F6C7B" w:rsidRPr="0057009E">
        <w:rPr>
          <w:rFonts w:ascii="Arial" w:hAnsi="Arial" w:cs="Arial"/>
          <w:sz w:val="28"/>
          <w:szCs w:val="28"/>
        </w:rPr>
        <w:t>.M</w:t>
      </w:r>
      <w:r w:rsidR="0014367C" w:rsidRPr="0057009E">
        <w:rPr>
          <w:rFonts w:ascii="Arial" w:hAnsi="Arial" w:cs="Arial"/>
          <w:sz w:val="28"/>
          <w:szCs w:val="28"/>
        </w:rPr>
        <w:t>.</w:t>
      </w:r>
      <w:r w:rsidR="0057009E">
        <w:rPr>
          <w:rFonts w:ascii="Arial" w:hAnsi="Arial" w:cs="Arial"/>
        </w:rPr>
        <w:br/>
        <w:t>The Old Exchange and Provost Dungeon</w:t>
      </w:r>
      <w:r w:rsidR="0057009E">
        <w:rPr>
          <w:rFonts w:ascii="Arial" w:hAnsi="Arial" w:cs="Arial"/>
        </w:rPr>
        <w:br/>
      </w:r>
      <w:r w:rsidR="0057009E" w:rsidRPr="0057009E">
        <w:rPr>
          <w:rFonts w:ascii="Arial" w:hAnsi="Arial" w:cs="Arial"/>
          <w:b w:val="0"/>
          <w:bCs/>
          <w:sz w:val="20"/>
          <w:szCs w:val="20"/>
        </w:rPr>
        <w:t>122 E. Bay St., Charleston, SC 29401</w:t>
      </w:r>
    </w:p>
    <w:p w14:paraId="0DB0AE5D" w14:textId="77777777" w:rsidR="008D0A1D" w:rsidRDefault="008D0A1D" w:rsidP="00170620">
      <w:pPr>
        <w:spacing w:after="240" w:line="259" w:lineRule="auto"/>
        <w:ind w:left="0" w:right="0" w:firstLine="0"/>
        <w:rPr>
          <w:rFonts w:ascii="Arial" w:hAnsi="Arial" w:cs="Arial"/>
          <w:b w:val="0"/>
          <w:i/>
          <w:sz w:val="22"/>
        </w:rPr>
      </w:pPr>
    </w:p>
    <w:p w14:paraId="362DC69A" w14:textId="5FC34D13" w:rsidR="0075687F" w:rsidRDefault="00F603CE" w:rsidP="7033376F">
      <w:pPr>
        <w:ind w:left="0" w:firstLine="0"/>
        <w:rPr>
          <w:rFonts w:ascii="Arial" w:hAnsi="Arial" w:cs="Arial"/>
          <w:b w:val="0"/>
          <w:i/>
          <w:sz w:val="22"/>
        </w:rPr>
      </w:pPr>
      <w:r w:rsidRPr="00F603CE">
        <w:rPr>
          <w:rFonts w:ascii="Arial" w:hAnsi="Arial" w:cs="Arial"/>
          <w:b w:val="0"/>
          <w:i/>
          <w:sz w:val="22"/>
        </w:rPr>
        <w:t xml:space="preserve">SC250 Commission members </w:t>
      </w:r>
      <w:r w:rsidR="0075687F">
        <w:rPr>
          <w:rFonts w:ascii="Arial" w:hAnsi="Arial" w:cs="Arial"/>
          <w:b w:val="0"/>
          <w:i/>
          <w:sz w:val="22"/>
        </w:rPr>
        <w:t>were also</w:t>
      </w:r>
      <w:r w:rsidRPr="00F603CE">
        <w:rPr>
          <w:rFonts w:ascii="Arial" w:hAnsi="Arial" w:cs="Arial"/>
          <w:b w:val="0"/>
          <w:i/>
          <w:sz w:val="22"/>
        </w:rPr>
        <w:t xml:space="preserve"> invited to a Meet &amp; Greet Reception and Exhibit Display at the South Carolina Historical Society Museum (Fireproof Building 100 Meeting Street, Charleston) on Friday, December 1, </w:t>
      </w:r>
      <w:proofErr w:type="gramStart"/>
      <w:r w:rsidRPr="00F603CE">
        <w:rPr>
          <w:rFonts w:ascii="Arial" w:hAnsi="Arial" w:cs="Arial"/>
          <w:b w:val="0"/>
          <w:i/>
          <w:sz w:val="22"/>
        </w:rPr>
        <w:t>2023</w:t>
      </w:r>
      <w:proofErr w:type="gramEnd"/>
      <w:r w:rsidRPr="00F603CE">
        <w:rPr>
          <w:rFonts w:ascii="Arial" w:hAnsi="Arial" w:cs="Arial"/>
          <w:b w:val="0"/>
          <w:i/>
          <w:sz w:val="22"/>
        </w:rPr>
        <w:t xml:space="preserve"> at 5:30 P.M. followed by an optional Dutch supper at local Charleston eateries</w:t>
      </w:r>
      <w:r w:rsidR="0075687F">
        <w:rPr>
          <w:rFonts w:ascii="Arial" w:hAnsi="Arial" w:cs="Arial"/>
          <w:b w:val="0"/>
          <w:i/>
          <w:sz w:val="22"/>
        </w:rPr>
        <w:t xml:space="preserve">. </w:t>
      </w:r>
      <w:r w:rsidRPr="00F603CE">
        <w:rPr>
          <w:rFonts w:ascii="Arial" w:hAnsi="Arial" w:cs="Arial"/>
          <w:b w:val="0"/>
          <w:i/>
          <w:sz w:val="22"/>
        </w:rPr>
        <w:t xml:space="preserve">Commissioners </w:t>
      </w:r>
      <w:r w:rsidR="0075687F">
        <w:rPr>
          <w:rFonts w:ascii="Arial" w:hAnsi="Arial" w:cs="Arial"/>
          <w:b w:val="0"/>
          <w:i/>
          <w:sz w:val="22"/>
        </w:rPr>
        <w:t xml:space="preserve">were </w:t>
      </w:r>
      <w:r w:rsidR="00DB6EE1">
        <w:rPr>
          <w:rFonts w:ascii="Arial" w:hAnsi="Arial" w:cs="Arial"/>
          <w:b w:val="0"/>
          <w:i/>
          <w:sz w:val="22"/>
        </w:rPr>
        <w:t xml:space="preserve">encouraged to attend </w:t>
      </w:r>
      <w:r w:rsidRPr="00F603CE">
        <w:rPr>
          <w:rFonts w:ascii="Arial" w:hAnsi="Arial" w:cs="Arial"/>
          <w:b w:val="0"/>
          <w:i/>
          <w:sz w:val="22"/>
        </w:rPr>
        <w:t xml:space="preserve">the Theatrical Reenactment of the Charleston Tea Party at 10:00 A.M. on Saturday, December 2, 2023. All events </w:t>
      </w:r>
      <w:r w:rsidR="00DB6EE1">
        <w:rPr>
          <w:rFonts w:ascii="Arial" w:hAnsi="Arial" w:cs="Arial"/>
          <w:b w:val="0"/>
          <w:i/>
          <w:sz w:val="22"/>
        </w:rPr>
        <w:t>were</w:t>
      </w:r>
      <w:r w:rsidRPr="00F603CE">
        <w:rPr>
          <w:rFonts w:ascii="Arial" w:hAnsi="Arial" w:cs="Arial"/>
          <w:b w:val="0"/>
          <w:i/>
          <w:sz w:val="22"/>
        </w:rPr>
        <w:t xml:space="preserve"> open to the public.</w:t>
      </w:r>
    </w:p>
    <w:p w14:paraId="5925FAFA" w14:textId="77777777" w:rsidR="0075687F" w:rsidRDefault="0075687F" w:rsidP="7033376F">
      <w:pPr>
        <w:ind w:left="0" w:firstLine="0"/>
        <w:rPr>
          <w:rFonts w:ascii="Arial" w:hAnsi="Arial" w:cs="Arial"/>
          <w:b w:val="0"/>
          <w:i/>
          <w:sz w:val="22"/>
        </w:rPr>
      </w:pPr>
    </w:p>
    <w:p w14:paraId="76CD7EEA" w14:textId="1528CBFA" w:rsidR="00170620" w:rsidRDefault="00B168EA" w:rsidP="7033376F">
      <w:pPr>
        <w:ind w:left="0" w:firstLine="0"/>
        <w:rPr>
          <w:rFonts w:ascii="Arial" w:hAnsi="Arial" w:cs="Arial"/>
        </w:rPr>
      </w:pPr>
      <w:r w:rsidRPr="7033376F">
        <w:rPr>
          <w:rFonts w:ascii="Arial" w:hAnsi="Arial" w:cs="Arial"/>
        </w:rPr>
        <w:t>Present In Person</w:t>
      </w:r>
    </w:p>
    <w:p w14:paraId="369D0A65" w14:textId="1E9D60E3" w:rsidR="00B168EA" w:rsidRDefault="00B168EA" w:rsidP="62EA98F4">
      <w:pPr>
        <w:ind w:left="0" w:firstLine="0"/>
        <w:rPr>
          <w:rFonts w:ascii="Arial" w:hAnsi="Arial" w:cs="Arial"/>
          <w:b w:val="0"/>
        </w:rPr>
      </w:pPr>
      <w:r w:rsidRPr="62EA98F4">
        <w:rPr>
          <w:rFonts w:ascii="Arial" w:hAnsi="Arial" w:cs="Arial"/>
        </w:rPr>
        <w:t xml:space="preserve">Commissioners: </w:t>
      </w:r>
      <w:r w:rsidRPr="62EA98F4">
        <w:rPr>
          <w:rFonts w:ascii="Arial" w:hAnsi="Arial" w:cs="Arial"/>
          <w:b w:val="0"/>
        </w:rPr>
        <w:t xml:space="preserve">Chairman Charles </w:t>
      </w:r>
      <w:r w:rsidR="00170620" w:rsidRPr="62EA98F4">
        <w:rPr>
          <w:rFonts w:ascii="Arial" w:hAnsi="Arial" w:cs="Arial"/>
          <w:b w:val="0"/>
        </w:rPr>
        <w:t xml:space="preserve">B. </w:t>
      </w:r>
      <w:r w:rsidRPr="62EA98F4">
        <w:rPr>
          <w:rFonts w:ascii="Arial" w:hAnsi="Arial" w:cs="Arial"/>
          <w:b w:val="0"/>
        </w:rPr>
        <w:t xml:space="preserve">Baxley, </w:t>
      </w:r>
      <w:r w:rsidR="00E920E4" w:rsidRPr="62EA98F4">
        <w:rPr>
          <w:rFonts w:ascii="Arial" w:hAnsi="Arial" w:cs="Arial"/>
          <w:b w:val="0"/>
        </w:rPr>
        <w:t xml:space="preserve">Vice Chairman Bill Davies, </w:t>
      </w:r>
      <w:r w:rsidR="0030705E" w:rsidRPr="62EA98F4">
        <w:rPr>
          <w:rFonts w:ascii="Arial" w:hAnsi="Arial" w:cs="Arial"/>
          <w:b w:val="0"/>
        </w:rPr>
        <w:t xml:space="preserve">Treasurer </w:t>
      </w:r>
      <w:r w:rsidR="00170620" w:rsidRPr="62EA98F4">
        <w:rPr>
          <w:rFonts w:ascii="Arial" w:hAnsi="Arial" w:cs="Arial"/>
          <w:b w:val="0"/>
        </w:rPr>
        <w:t xml:space="preserve">J. </w:t>
      </w:r>
      <w:r w:rsidR="43518D8A" w:rsidRPr="62EA98F4">
        <w:rPr>
          <w:rFonts w:ascii="Arial" w:hAnsi="Arial" w:cs="Arial"/>
          <w:b w:val="0"/>
        </w:rPr>
        <w:t>Brett</w:t>
      </w:r>
      <w:r w:rsidR="00CB3479">
        <w:rPr>
          <w:rFonts w:ascii="Arial" w:hAnsi="Arial" w:cs="Arial"/>
          <w:b w:val="0"/>
        </w:rPr>
        <w:t xml:space="preserve"> </w:t>
      </w:r>
      <w:r w:rsidR="0030705E" w:rsidRPr="62EA98F4">
        <w:rPr>
          <w:rFonts w:ascii="Arial" w:hAnsi="Arial" w:cs="Arial"/>
          <w:b w:val="0"/>
        </w:rPr>
        <w:t>Bennett</w:t>
      </w:r>
      <w:r w:rsidRPr="62EA98F4">
        <w:rPr>
          <w:rFonts w:ascii="Arial" w:hAnsi="Arial" w:cs="Arial"/>
          <w:b w:val="0"/>
        </w:rPr>
        <w:t>, Jannie Harriot,</w:t>
      </w:r>
      <w:r w:rsidR="00895BF0" w:rsidRPr="62EA98F4">
        <w:rPr>
          <w:rFonts w:ascii="Arial" w:hAnsi="Arial" w:cs="Arial"/>
          <w:b w:val="0"/>
        </w:rPr>
        <w:t xml:space="preserve"> Luther Lyle</w:t>
      </w:r>
      <w:r w:rsidR="00AD3E59" w:rsidRPr="62EA98F4">
        <w:rPr>
          <w:rFonts w:ascii="Arial" w:hAnsi="Arial" w:cs="Arial"/>
          <w:b w:val="0"/>
        </w:rPr>
        <w:t>,</w:t>
      </w:r>
      <w:r w:rsidR="003544BD" w:rsidRPr="62EA98F4">
        <w:rPr>
          <w:rFonts w:ascii="Arial" w:hAnsi="Arial" w:cs="Arial"/>
          <w:b w:val="0"/>
        </w:rPr>
        <w:t xml:space="preserve"> </w:t>
      </w:r>
      <w:r w:rsidR="00FE0BF6">
        <w:rPr>
          <w:rFonts w:ascii="Arial" w:hAnsi="Arial" w:cs="Arial"/>
          <w:b w:val="0"/>
        </w:rPr>
        <w:t xml:space="preserve">Will Grimsley, Pam Cazel, </w:t>
      </w:r>
      <w:r w:rsidR="003544BD" w:rsidRPr="62EA98F4">
        <w:rPr>
          <w:rFonts w:ascii="Arial" w:hAnsi="Arial" w:cs="Arial"/>
          <w:b w:val="0"/>
        </w:rPr>
        <w:t>Rep. Neal Collins</w:t>
      </w:r>
      <w:r w:rsidR="00FE0BF6">
        <w:rPr>
          <w:rFonts w:ascii="Arial" w:hAnsi="Arial" w:cs="Arial"/>
          <w:b w:val="0"/>
        </w:rPr>
        <w:t xml:space="preserve">, </w:t>
      </w:r>
      <w:r w:rsidR="00E1282A">
        <w:rPr>
          <w:rFonts w:ascii="Arial" w:hAnsi="Arial" w:cs="Arial"/>
          <w:b w:val="0"/>
        </w:rPr>
        <w:t xml:space="preserve">and </w:t>
      </w:r>
      <w:r w:rsidR="00FE0BF6">
        <w:rPr>
          <w:rFonts w:ascii="Arial" w:hAnsi="Arial" w:cs="Arial"/>
          <w:b w:val="0"/>
        </w:rPr>
        <w:t>Sen. Darrell Jackson</w:t>
      </w:r>
      <w:r w:rsidR="00170620" w:rsidRPr="62EA98F4">
        <w:rPr>
          <w:rFonts w:ascii="Arial" w:hAnsi="Arial" w:cs="Arial"/>
          <w:b w:val="0"/>
        </w:rPr>
        <w:t>;</w:t>
      </w:r>
      <w:r w:rsidR="003544BD" w:rsidRPr="62EA98F4">
        <w:rPr>
          <w:rFonts w:ascii="Arial" w:hAnsi="Arial" w:cs="Arial"/>
          <w:b w:val="0"/>
        </w:rPr>
        <w:t xml:space="preserve"> </w:t>
      </w:r>
      <w:r w:rsidRPr="62EA98F4">
        <w:rPr>
          <w:rFonts w:ascii="Arial" w:hAnsi="Arial" w:cs="Arial"/>
        </w:rPr>
        <w:t>Advisors:</w:t>
      </w:r>
      <w:r w:rsidR="00924283">
        <w:rPr>
          <w:rFonts w:ascii="Arial" w:hAnsi="Arial" w:cs="Arial"/>
          <w:b w:val="0"/>
        </w:rPr>
        <w:t xml:space="preserve"> </w:t>
      </w:r>
      <w:r w:rsidR="001973A8">
        <w:rPr>
          <w:rFonts w:ascii="Arial" w:hAnsi="Arial" w:cs="Arial"/>
          <w:b w:val="0"/>
        </w:rPr>
        <w:t xml:space="preserve">Bill Segars, </w:t>
      </w:r>
      <w:r w:rsidR="003213BD">
        <w:rPr>
          <w:rFonts w:ascii="Arial" w:hAnsi="Arial" w:cs="Arial"/>
          <w:b w:val="0"/>
        </w:rPr>
        <w:t>Dolly Chewning</w:t>
      </w:r>
      <w:r w:rsidRPr="62EA98F4">
        <w:rPr>
          <w:rFonts w:ascii="Arial" w:hAnsi="Arial" w:cs="Arial"/>
          <w:b w:val="0"/>
        </w:rPr>
        <w:t xml:space="preserve"> (SC</w:t>
      </w:r>
      <w:r w:rsidR="0068677D">
        <w:rPr>
          <w:rFonts w:ascii="Arial" w:hAnsi="Arial" w:cs="Arial"/>
          <w:b w:val="0"/>
        </w:rPr>
        <w:t xml:space="preserve"> Parks, Recreation &amp; Tourism</w:t>
      </w:r>
      <w:r w:rsidRPr="62EA98F4">
        <w:rPr>
          <w:rFonts w:ascii="Arial" w:hAnsi="Arial" w:cs="Arial"/>
          <w:b w:val="0"/>
        </w:rPr>
        <w:t>), Doug Doster (SC</w:t>
      </w:r>
      <w:r w:rsidR="00AD7C13">
        <w:rPr>
          <w:rFonts w:ascii="Arial" w:hAnsi="Arial" w:cs="Arial"/>
          <w:b w:val="0"/>
        </w:rPr>
        <w:t xml:space="preserve"> Society</w:t>
      </w:r>
      <w:r w:rsidR="0068677D">
        <w:rPr>
          <w:rFonts w:ascii="Arial" w:hAnsi="Arial" w:cs="Arial"/>
          <w:b w:val="0"/>
        </w:rPr>
        <w:t xml:space="preserve"> </w:t>
      </w:r>
      <w:r w:rsidRPr="62EA98F4">
        <w:rPr>
          <w:rFonts w:ascii="Arial" w:hAnsi="Arial" w:cs="Arial"/>
          <w:b w:val="0"/>
        </w:rPr>
        <w:t>S</w:t>
      </w:r>
      <w:r w:rsidR="0068677D">
        <w:rPr>
          <w:rFonts w:ascii="Arial" w:hAnsi="Arial" w:cs="Arial"/>
          <w:b w:val="0"/>
        </w:rPr>
        <w:t xml:space="preserve">ons of the </w:t>
      </w:r>
      <w:r w:rsidRPr="62EA98F4">
        <w:rPr>
          <w:rFonts w:ascii="Arial" w:hAnsi="Arial" w:cs="Arial"/>
          <w:b w:val="0"/>
        </w:rPr>
        <w:t>A</w:t>
      </w:r>
      <w:r w:rsidR="0068677D">
        <w:rPr>
          <w:rFonts w:ascii="Arial" w:hAnsi="Arial" w:cs="Arial"/>
          <w:b w:val="0"/>
        </w:rPr>
        <w:t xml:space="preserve">merican </w:t>
      </w:r>
      <w:r w:rsidRPr="62EA98F4">
        <w:rPr>
          <w:rFonts w:ascii="Arial" w:hAnsi="Arial" w:cs="Arial"/>
          <w:b w:val="0"/>
        </w:rPr>
        <w:t>R</w:t>
      </w:r>
      <w:r w:rsidR="0068677D">
        <w:rPr>
          <w:rFonts w:ascii="Arial" w:hAnsi="Arial" w:cs="Arial"/>
          <w:b w:val="0"/>
        </w:rPr>
        <w:t>evolution</w:t>
      </w:r>
      <w:r w:rsidRPr="62EA98F4">
        <w:rPr>
          <w:rFonts w:ascii="Arial" w:hAnsi="Arial" w:cs="Arial"/>
          <w:b w:val="0"/>
        </w:rPr>
        <w:t>),</w:t>
      </w:r>
      <w:r w:rsidR="00895BF0" w:rsidRPr="62EA98F4">
        <w:rPr>
          <w:rFonts w:ascii="Arial" w:hAnsi="Arial" w:cs="Arial"/>
          <w:b w:val="0"/>
        </w:rPr>
        <w:t xml:space="preserve"> </w:t>
      </w:r>
      <w:r w:rsidR="006E272B">
        <w:rPr>
          <w:rFonts w:ascii="Arial" w:hAnsi="Arial" w:cs="Arial"/>
          <w:b w:val="0"/>
        </w:rPr>
        <w:t>Tom Persons</w:t>
      </w:r>
      <w:r w:rsidR="0068677D">
        <w:rPr>
          <w:rFonts w:ascii="Arial" w:hAnsi="Arial" w:cs="Arial"/>
          <w:b w:val="0"/>
        </w:rPr>
        <w:t xml:space="preserve"> and Julian Burns </w:t>
      </w:r>
      <w:r w:rsidR="006E272B">
        <w:rPr>
          <w:rFonts w:ascii="Arial" w:hAnsi="Arial" w:cs="Arial"/>
          <w:b w:val="0"/>
        </w:rPr>
        <w:t>(SC American Revolution Trust</w:t>
      </w:r>
      <w:r w:rsidR="0068677D">
        <w:rPr>
          <w:rFonts w:ascii="Arial" w:hAnsi="Arial" w:cs="Arial"/>
          <w:b w:val="0"/>
        </w:rPr>
        <w:t>)</w:t>
      </w:r>
      <w:r w:rsidR="003213BD">
        <w:rPr>
          <w:rFonts w:ascii="Arial" w:hAnsi="Arial" w:cs="Arial"/>
          <w:b w:val="0"/>
        </w:rPr>
        <w:t xml:space="preserve">, </w:t>
      </w:r>
      <w:r w:rsidR="006E272B">
        <w:rPr>
          <w:rFonts w:ascii="Arial" w:hAnsi="Arial" w:cs="Arial"/>
          <w:b w:val="0"/>
        </w:rPr>
        <w:t>Rick Wise (SC</w:t>
      </w:r>
      <w:r w:rsidR="0068677D">
        <w:rPr>
          <w:rFonts w:ascii="Arial" w:hAnsi="Arial" w:cs="Arial"/>
          <w:b w:val="0"/>
        </w:rPr>
        <w:t xml:space="preserve"> Battleground Preservation Trust</w:t>
      </w:r>
      <w:r w:rsidR="006E272B">
        <w:rPr>
          <w:rFonts w:ascii="Arial" w:hAnsi="Arial" w:cs="Arial"/>
          <w:b w:val="0"/>
        </w:rPr>
        <w:t xml:space="preserve">), Catherine Noyes (American Battlefield Trust), </w:t>
      </w:r>
      <w:r w:rsidR="00882F9B" w:rsidRPr="62EA98F4">
        <w:rPr>
          <w:rFonts w:ascii="Arial" w:hAnsi="Arial" w:cs="Arial"/>
          <w:b w:val="0"/>
        </w:rPr>
        <w:t>Diana Bramble (N</w:t>
      </w:r>
      <w:r w:rsidR="006E272B">
        <w:rPr>
          <w:rFonts w:ascii="Arial" w:hAnsi="Arial" w:cs="Arial"/>
          <w:b w:val="0"/>
        </w:rPr>
        <w:t xml:space="preserve">ational </w:t>
      </w:r>
      <w:r w:rsidR="00882F9B" w:rsidRPr="62EA98F4">
        <w:rPr>
          <w:rFonts w:ascii="Arial" w:hAnsi="Arial" w:cs="Arial"/>
          <w:b w:val="0"/>
        </w:rPr>
        <w:t>P</w:t>
      </w:r>
      <w:r w:rsidR="0068677D">
        <w:rPr>
          <w:rFonts w:ascii="Arial" w:hAnsi="Arial" w:cs="Arial"/>
          <w:b w:val="0"/>
        </w:rPr>
        <w:t xml:space="preserve">ark </w:t>
      </w:r>
      <w:r w:rsidR="00882F9B" w:rsidRPr="62EA98F4">
        <w:rPr>
          <w:rFonts w:ascii="Arial" w:hAnsi="Arial" w:cs="Arial"/>
          <w:b w:val="0"/>
        </w:rPr>
        <w:t>S</w:t>
      </w:r>
      <w:r w:rsidR="0068677D">
        <w:rPr>
          <w:rFonts w:ascii="Arial" w:hAnsi="Arial" w:cs="Arial"/>
          <w:b w:val="0"/>
        </w:rPr>
        <w:t>ervices</w:t>
      </w:r>
      <w:r w:rsidR="00882F9B" w:rsidRPr="62EA98F4">
        <w:rPr>
          <w:rFonts w:ascii="Arial" w:hAnsi="Arial" w:cs="Arial"/>
          <w:b w:val="0"/>
        </w:rPr>
        <w:t>)</w:t>
      </w:r>
      <w:r w:rsidR="00974612">
        <w:rPr>
          <w:rFonts w:ascii="Arial" w:hAnsi="Arial" w:cs="Arial"/>
          <w:b w:val="0"/>
        </w:rPr>
        <w:t xml:space="preserve">, Brooks Hearn and Erin McBride (Chernoff Newman Ad Agency), </w:t>
      </w:r>
      <w:r w:rsidR="00974612">
        <w:rPr>
          <w:rFonts w:ascii="Arial" w:hAnsi="Arial" w:cs="Arial"/>
          <w:b w:val="0"/>
          <w:bCs/>
        </w:rPr>
        <w:t>Libby Imbody and Janet Hartman (</w:t>
      </w:r>
      <w:proofErr w:type="spellStart"/>
      <w:r w:rsidR="00974612">
        <w:rPr>
          <w:rFonts w:ascii="Arial" w:hAnsi="Arial" w:cs="Arial"/>
          <w:b w:val="0"/>
          <w:bCs/>
        </w:rPr>
        <w:t>authenti</w:t>
      </w:r>
      <w:r w:rsidR="002F75A5">
        <w:rPr>
          <w:rFonts w:ascii="Arial" w:hAnsi="Arial" w:cs="Arial"/>
          <w:b w:val="0"/>
          <w:bCs/>
        </w:rPr>
        <w:t>C</w:t>
      </w:r>
      <w:r w:rsidR="00974612">
        <w:rPr>
          <w:rFonts w:ascii="Arial" w:hAnsi="Arial" w:cs="Arial"/>
          <w:b w:val="0"/>
          <w:bCs/>
        </w:rPr>
        <w:t>ity</w:t>
      </w:r>
      <w:proofErr w:type="spellEnd"/>
      <w:r w:rsidR="00974612">
        <w:rPr>
          <w:rFonts w:ascii="Arial" w:hAnsi="Arial" w:cs="Arial"/>
          <w:b w:val="0"/>
          <w:bCs/>
        </w:rPr>
        <w:t xml:space="preserve"> County</w:t>
      </w:r>
      <w:r w:rsidR="002F75A5">
        <w:rPr>
          <w:rFonts w:ascii="Arial" w:hAnsi="Arial" w:cs="Arial"/>
          <w:b w:val="0"/>
          <w:bCs/>
        </w:rPr>
        <w:t xml:space="preserve"> 250 </w:t>
      </w:r>
      <w:r w:rsidR="00090752">
        <w:rPr>
          <w:rFonts w:ascii="Arial" w:hAnsi="Arial" w:cs="Arial"/>
          <w:b w:val="0"/>
          <w:bCs/>
        </w:rPr>
        <w:t>Branding</w:t>
      </w:r>
      <w:r w:rsidR="002F75A5">
        <w:rPr>
          <w:rFonts w:ascii="Arial" w:hAnsi="Arial" w:cs="Arial"/>
          <w:b w:val="0"/>
          <w:bCs/>
        </w:rPr>
        <w:t xml:space="preserve"> and Networking</w:t>
      </w:r>
      <w:r w:rsidR="00974612">
        <w:rPr>
          <w:rFonts w:ascii="Arial" w:hAnsi="Arial" w:cs="Arial"/>
          <w:b w:val="0"/>
          <w:bCs/>
        </w:rPr>
        <w:t>)</w:t>
      </w:r>
      <w:r w:rsidR="003544BD" w:rsidRPr="62EA98F4">
        <w:rPr>
          <w:rFonts w:ascii="Arial" w:hAnsi="Arial" w:cs="Arial"/>
          <w:b w:val="0"/>
        </w:rPr>
        <w:t xml:space="preserve"> </w:t>
      </w:r>
      <w:r w:rsidRPr="62EA98F4">
        <w:rPr>
          <w:rFonts w:ascii="Arial" w:hAnsi="Arial" w:cs="Arial"/>
        </w:rPr>
        <w:t>Additional Attendees:</w:t>
      </w:r>
      <w:r w:rsidRPr="62EA98F4">
        <w:rPr>
          <w:rFonts w:ascii="Arial" w:hAnsi="Arial" w:cs="Arial"/>
          <w:b w:val="0"/>
        </w:rPr>
        <w:t xml:space="preserve"> </w:t>
      </w:r>
      <w:r w:rsidR="003213BD">
        <w:rPr>
          <w:rFonts w:ascii="Arial" w:hAnsi="Arial" w:cs="Arial"/>
          <w:b w:val="0"/>
        </w:rPr>
        <w:t xml:space="preserve">Kelly Ayers, Shanda Phillips, Annie McIlhenny, </w:t>
      </w:r>
      <w:r w:rsidR="003213BD" w:rsidRPr="00D075F5">
        <w:rPr>
          <w:rFonts w:ascii="Arial" w:hAnsi="Arial" w:cs="Arial"/>
          <w:b w:val="0"/>
          <w:color w:val="auto"/>
        </w:rPr>
        <w:t xml:space="preserve">Steve </w:t>
      </w:r>
      <w:proofErr w:type="spellStart"/>
      <w:r w:rsidR="003213BD" w:rsidRPr="00D075F5">
        <w:rPr>
          <w:rFonts w:ascii="Arial" w:hAnsi="Arial" w:cs="Arial"/>
          <w:b w:val="0"/>
          <w:color w:val="auto"/>
        </w:rPr>
        <w:t>Bishes</w:t>
      </w:r>
      <w:proofErr w:type="spellEnd"/>
      <w:r w:rsidR="003213BD" w:rsidRPr="00D075F5">
        <w:rPr>
          <w:rFonts w:ascii="Arial" w:hAnsi="Arial" w:cs="Arial"/>
          <w:b w:val="0"/>
          <w:color w:val="auto"/>
        </w:rPr>
        <w:t xml:space="preserve">, </w:t>
      </w:r>
      <w:r w:rsidR="003213BD" w:rsidRPr="00D075F5">
        <w:rPr>
          <w:rFonts w:ascii="Arial" w:hAnsi="Arial" w:cs="Arial"/>
          <w:b w:val="0"/>
          <w:bCs/>
          <w:color w:val="auto"/>
        </w:rPr>
        <w:t xml:space="preserve">Thomas Kelly Pauley, Bob Simons, Dave Corvino, Marianne Cawley, Diane Ungvarsky, Brook Lyles, Meredith Wright, Viginia Ellison, Mathew George, Brett Spaulding, Tracy Stakely, Stacey Ferguson, Rob Shenk, Karen </w:t>
      </w:r>
      <w:proofErr w:type="spellStart"/>
      <w:r w:rsidR="003213BD" w:rsidRPr="00D075F5">
        <w:rPr>
          <w:rFonts w:ascii="Arial" w:hAnsi="Arial" w:cs="Arial"/>
          <w:b w:val="0"/>
          <w:bCs/>
          <w:color w:val="auto"/>
        </w:rPr>
        <w:t>Symns</w:t>
      </w:r>
      <w:proofErr w:type="spellEnd"/>
      <w:r w:rsidR="003213BD" w:rsidRPr="00D075F5">
        <w:rPr>
          <w:rFonts w:ascii="Arial" w:hAnsi="Arial" w:cs="Arial"/>
          <w:b w:val="0"/>
          <w:bCs/>
          <w:color w:val="auto"/>
        </w:rPr>
        <w:t xml:space="preserve"> Gallagher, </w:t>
      </w:r>
      <w:r w:rsidR="006E272B" w:rsidRPr="00D075F5">
        <w:rPr>
          <w:rFonts w:ascii="Arial" w:hAnsi="Arial" w:cs="Arial"/>
          <w:b w:val="0"/>
          <w:bCs/>
          <w:color w:val="auto"/>
        </w:rPr>
        <w:t xml:space="preserve">Doug </w:t>
      </w:r>
      <w:proofErr w:type="spellStart"/>
      <w:r w:rsidR="006E272B" w:rsidRPr="00D075F5">
        <w:rPr>
          <w:rFonts w:ascii="Arial" w:hAnsi="Arial" w:cs="Arial"/>
          <w:b w:val="0"/>
          <w:bCs/>
          <w:color w:val="auto"/>
        </w:rPr>
        <w:t>MacIntyre</w:t>
      </w:r>
      <w:proofErr w:type="spellEnd"/>
      <w:r w:rsidR="006E272B" w:rsidRPr="00D075F5">
        <w:rPr>
          <w:rFonts w:ascii="Arial" w:hAnsi="Arial" w:cs="Arial"/>
          <w:b w:val="0"/>
          <w:bCs/>
          <w:color w:val="auto"/>
        </w:rPr>
        <w:t>, Rachel Knight, Jesse Surrette, Jeannette Watts, Harold Donnelly,</w:t>
      </w:r>
      <w:r w:rsidR="0065728E" w:rsidRPr="00D075F5">
        <w:rPr>
          <w:rFonts w:ascii="Arial" w:hAnsi="Arial" w:cs="Arial"/>
          <w:b w:val="0"/>
          <w:bCs/>
          <w:color w:val="auto"/>
        </w:rPr>
        <w:t xml:space="preserve"> Neves Richards, Kirk Johnston, Russell </w:t>
      </w:r>
      <w:proofErr w:type="spellStart"/>
      <w:r w:rsidR="0065728E" w:rsidRPr="00D075F5">
        <w:rPr>
          <w:rFonts w:ascii="Arial" w:hAnsi="Arial" w:cs="Arial"/>
          <w:b w:val="0"/>
          <w:bCs/>
          <w:color w:val="auto"/>
        </w:rPr>
        <w:t>Schumalknight</w:t>
      </w:r>
      <w:proofErr w:type="spellEnd"/>
      <w:r w:rsidR="0065728E" w:rsidRPr="00974612">
        <w:rPr>
          <w:rFonts w:ascii="Arial" w:hAnsi="Arial" w:cs="Arial"/>
          <w:b w:val="0"/>
          <w:bCs/>
          <w:color w:val="FF0000"/>
        </w:rPr>
        <w:t xml:space="preserve">, </w:t>
      </w:r>
      <w:r w:rsidR="0065728E">
        <w:rPr>
          <w:rFonts w:ascii="Arial" w:hAnsi="Arial" w:cs="Arial"/>
          <w:b w:val="0"/>
          <w:bCs/>
        </w:rPr>
        <w:t xml:space="preserve">Sydney Price, Bill Marshall, Chip Bragg, Larry Watson, Buddy Jennings, Chuck Spell, Debbie Segars </w:t>
      </w:r>
      <w:r w:rsidR="006E272B">
        <w:rPr>
          <w:rFonts w:ascii="Arial" w:hAnsi="Arial" w:cs="Arial"/>
          <w:b w:val="0"/>
          <w:bCs/>
        </w:rPr>
        <w:t xml:space="preserve"> </w:t>
      </w:r>
      <w:r w:rsidRPr="62EA98F4">
        <w:rPr>
          <w:rFonts w:ascii="Arial" w:hAnsi="Arial" w:cs="Arial"/>
        </w:rPr>
        <w:t>Staff:</w:t>
      </w:r>
      <w:r w:rsidRPr="62EA98F4">
        <w:rPr>
          <w:rFonts w:ascii="Arial" w:hAnsi="Arial" w:cs="Arial"/>
          <w:b w:val="0"/>
        </w:rPr>
        <w:t xml:space="preserve"> Executive Director Molly Fortune, </w:t>
      </w:r>
      <w:r w:rsidR="00882F9B" w:rsidRPr="62EA98F4">
        <w:rPr>
          <w:rFonts w:ascii="Arial" w:hAnsi="Arial" w:cs="Arial"/>
          <w:b w:val="0"/>
        </w:rPr>
        <w:t>Grants Manager</w:t>
      </w:r>
      <w:r w:rsidRPr="62EA98F4">
        <w:rPr>
          <w:rFonts w:ascii="Arial" w:hAnsi="Arial" w:cs="Arial"/>
          <w:b w:val="0"/>
        </w:rPr>
        <w:t xml:space="preserve"> Heather Hawkins</w:t>
      </w:r>
      <w:r w:rsidR="00090752">
        <w:rPr>
          <w:rFonts w:ascii="Arial" w:hAnsi="Arial" w:cs="Arial"/>
          <w:b w:val="0"/>
        </w:rPr>
        <w:t>, Site Development Manager Mike Tyler</w:t>
      </w:r>
    </w:p>
    <w:p w14:paraId="7868E33F" w14:textId="43B2AAFD" w:rsidR="005D6DA7" w:rsidRDefault="005D6DA7" w:rsidP="001340D3">
      <w:pPr>
        <w:ind w:left="0" w:firstLine="0"/>
        <w:rPr>
          <w:rFonts w:ascii="Arial" w:hAnsi="Arial" w:cs="Arial"/>
          <w:b w:val="0"/>
          <w:bCs/>
          <w:szCs w:val="24"/>
        </w:rPr>
      </w:pPr>
    </w:p>
    <w:p w14:paraId="4A5780E2" w14:textId="77777777" w:rsidR="009D7E8A" w:rsidRDefault="00B168EA" w:rsidP="001340D3">
      <w:pPr>
        <w:ind w:left="0" w:firstLine="0"/>
        <w:rPr>
          <w:rFonts w:ascii="Arial" w:hAnsi="Arial" w:cs="Arial"/>
          <w:szCs w:val="24"/>
        </w:rPr>
      </w:pPr>
      <w:r w:rsidRPr="001162E2">
        <w:rPr>
          <w:rFonts w:ascii="Arial" w:hAnsi="Arial" w:cs="Arial"/>
          <w:szCs w:val="24"/>
        </w:rPr>
        <w:t>Present Via Webex</w:t>
      </w:r>
    </w:p>
    <w:p w14:paraId="612692D0" w14:textId="4068A645" w:rsidR="00B168EA" w:rsidRPr="00630801" w:rsidRDefault="00B168EA" w:rsidP="7033376F">
      <w:pPr>
        <w:ind w:left="0" w:firstLine="0"/>
        <w:rPr>
          <w:rFonts w:ascii="Arial" w:hAnsi="Arial" w:cs="Arial"/>
          <w:b w:val="0"/>
          <w:bCs/>
          <w:color w:val="000000" w:themeColor="text1"/>
        </w:rPr>
      </w:pPr>
      <w:r w:rsidRPr="7033376F">
        <w:rPr>
          <w:rFonts w:ascii="Arial" w:hAnsi="Arial" w:cs="Arial"/>
        </w:rPr>
        <w:t>Advisors:</w:t>
      </w:r>
      <w:r w:rsidRPr="7033376F">
        <w:rPr>
          <w:rFonts w:ascii="Arial" w:hAnsi="Arial" w:cs="Arial"/>
          <w:b w:val="0"/>
        </w:rPr>
        <w:t xml:space="preserve"> </w:t>
      </w:r>
      <w:r w:rsidR="00882F9B" w:rsidRPr="7033376F">
        <w:rPr>
          <w:rFonts w:ascii="Arial" w:hAnsi="Arial" w:cs="Arial"/>
          <w:b w:val="0"/>
        </w:rPr>
        <w:t>Guy Wallace (Timeline Chair)</w:t>
      </w:r>
      <w:r w:rsidR="001973A8">
        <w:rPr>
          <w:rFonts w:ascii="Arial" w:hAnsi="Arial" w:cs="Arial"/>
          <w:b w:val="0"/>
        </w:rPr>
        <w:t>;</w:t>
      </w:r>
      <w:r w:rsidR="0014283C" w:rsidRPr="7033376F">
        <w:rPr>
          <w:rFonts w:ascii="Arial" w:hAnsi="Arial" w:cs="Arial"/>
          <w:b w:val="0"/>
        </w:rPr>
        <w:t xml:space="preserve"> </w:t>
      </w:r>
      <w:r w:rsidR="00CB3479" w:rsidRPr="00CB3479">
        <w:rPr>
          <w:rFonts w:ascii="Arial" w:hAnsi="Arial" w:cs="Arial"/>
          <w:bCs/>
        </w:rPr>
        <w:t>Additional</w:t>
      </w:r>
      <w:r w:rsidR="0014283C" w:rsidRPr="7033376F">
        <w:rPr>
          <w:rFonts w:ascii="Arial" w:hAnsi="Arial" w:cs="Arial"/>
        </w:rPr>
        <w:t xml:space="preserve"> Attendees:</w:t>
      </w:r>
      <w:r w:rsidR="00CB3479">
        <w:rPr>
          <w:rFonts w:ascii="Arial" w:hAnsi="Arial" w:cs="Arial"/>
        </w:rPr>
        <w:t xml:space="preserve"> </w:t>
      </w:r>
      <w:r w:rsidR="00630801" w:rsidRPr="00630801">
        <w:rPr>
          <w:rFonts w:ascii="Arial" w:hAnsi="Arial" w:cs="Arial"/>
          <w:b w:val="0"/>
          <w:bCs/>
        </w:rPr>
        <w:t>Sully White, Chris Volf, Brittany Levelle Tulla, Marilyn Trevino</w:t>
      </w:r>
      <w:r w:rsidR="00630801" w:rsidRPr="00986CB8">
        <w:rPr>
          <w:rFonts w:ascii="Arial" w:hAnsi="Arial" w:cs="Arial"/>
          <w:b w:val="0"/>
          <w:bCs/>
          <w:color w:val="auto"/>
        </w:rPr>
        <w:t>, Kent</w:t>
      </w:r>
      <w:r w:rsidR="00986CB8" w:rsidRPr="00986CB8">
        <w:rPr>
          <w:rFonts w:ascii="Arial" w:hAnsi="Arial" w:cs="Arial"/>
          <w:b w:val="0"/>
          <w:bCs/>
          <w:color w:val="auto"/>
        </w:rPr>
        <w:t xml:space="preserve"> Daniels</w:t>
      </w:r>
    </w:p>
    <w:p w14:paraId="793E1458" w14:textId="5838208E" w:rsidR="00CD226E" w:rsidRPr="0014283C" w:rsidRDefault="00CD226E" w:rsidP="001340D3">
      <w:pPr>
        <w:ind w:left="0" w:firstLine="0"/>
        <w:rPr>
          <w:rFonts w:ascii="Arial" w:hAnsi="Arial" w:cs="Arial"/>
          <w:b w:val="0"/>
          <w:bCs/>
          <w:color w:val="000000" w:themeColor="text1"/>
          <w:szCs w:val="24"/>
        </w:rPr>
      </w:pPr>
    </w:p>
    <w:p w14:paraId="5DF71CB2" w14:textId="233156DE" w:rsidR="000153F1" w:rsidRDefault="000153F1" w:rsidP="001340D3">
      <w:pPr>
        <w:ind w:left="0" w:firstLine="0"/>
        <w:rPr>
          <w:rFonts w:ascii="Arial" w:hAnsi="Arial" w:cs="Arial"/>
          <w:color w:val="000000" w:themeColor="text1"/>
          <w:szCs w:val="24"/>
        </w:rPr>
      </w:pPr>
      <w:r>
        <w:rPr>
          <w:rFonts w:ascii="Arial" w:hAnsi="Arial" w:cs="Arial"/>
          <w:color w:val="000000" w:themeColor="text1"/>
          <w:szCs w:val="24"/>
        </w:rPr>
        <w:t>Welcoming Remarks</w:t>
      </w:r>
    </w:p>
    <w:p w14:paraId="05A1A437" w14:textId="4278E2A3" w:rsidR="00924283" w:rsidRDefault="00986CB8" w:rsidP="001340D3">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Chairman Charles Baxley welcomed the crowd to the meeting set in </w:t>
      </w:r>
      <w:r w:rsidR="00C651C7">
        <w:rPr>
          <w:rFonts w:ascii="Arial" w:hAnsi="Arial" w:cs="Arial"/>
          <w:b w:val="0"/>
          <w:bCs/>
          <w:color w:val="000000" w:themeColor="text1"/>
          <w:szCs w:val="24"/>
        </w:rPr>
        <w:t xml:space="preserve">a </w:t>
      </w:r>
      <w:r w:rsidR="00A5742A">
        <w:rPr>
          <w:rFonts w:ascii="Arial" w:hAnsi="Arial" w:cs="Arial"/>
          <w:b w:val="0"/>
          <w:bCs/>
          <w:color w:val="000000" w:themeColor="text1"/>
          <w:szCs w:val="24"/>
        </w:rPr>
        <w:t xml:space="preserve">building </w:t>
      </w:r>
      <w:r w:rsidR="00C651C7">
        <w:rPr>
          <w:rFonts w:ascii="Arial" w:hAnsi="Arial" w:cs="Arial"/>
          <w:b w:val="0"/>
          <w:bCs/>
          <w:color w:val="000000" w:themeColor="text1"/>
          <w:szCs w:val="24"/>
        </w:rPr>
        <w:t xml:space="preserve">that played a large role in the American Revolution. The Old Exchange </w:t>
      </w:r>
      <w:r w:rsidR="00A5742A">
        <w:rPr>
          <w:rFonts w:ascii="Arial" w:hAnsi="Arial" w:cs="Arial"/>
          <w:b w:val="0"/>
          <w:bCs/>
          <w:color w:val="000000" w:themeColor="text1"/>
          <w:szCs w:val="24"/>
        </w:rPr>
        <w:t>was saved in part by a grant from the Bicentennial Commission</w:t>
      </w:r>
      <w:r w:rsidR="00995D96">
        <w:rPr>
          <w:rFonts w:ascii="Arial" w:hAnsi="Arial" w:cs="Arial"/>
          <w:b w:val="0"/>
          <w:bCs/>
          <w:color w:val="000000" w:themeColor="text1"/>
          <w:szCs w:val="24"/>
        </w:rPr>
        <w:t>, SC250’s predecessor</w:t>
      </w:r>
      <w:r w:rsidR="00A5742A">
        <w:rPr>
          <w:rFonts w:ascii="Arial" w:hAnsi="Arial" w:cs="Arial"/>
          <w:b w:val="0"/>
          <w:bCs/>
          <w:color w:val="000000" w:themeColor="text1"/>
          <w:szCs w:val="24"/>
        </w:rPr>
        <w:t>. He thanked the Director Tony Youmans and staff for hosting.</w:t>
      </w:r>
      <w:r>
        <w:rPr>
          <w:rFonts w:ascii="Arial" w:hAnsi="Arial" w:cs="Arial"/>
          <w:b w:val="0"/>
          <w:bCs/>
          <w:color w:val="000000" w:themeColor="text1"/>
          <w:szCs w:val="24"/>
        </w:rPr>
        <w:t xml:space="preserve"> </w:t>
      </w:r>
      <w:r w:rsidR="0069674C">
        <w:rPr>
          <w:rFonts w:ascii="Arial" w:hAnsi="Arial" w:cs="Arial"/>
          <w:b w:val="0"/>
          <w:bCs/>
          <w:color w:val="000000" w:themeColor="text1"/>
          <w:szCs w:val="24"/>
        </w:rPr>
        <w:t>Mar</w:t>
      </w:r>
      <w:r w:rsidR="001909E6">
        <w:rPr>
          <w:rFonts w:ascii="Arial" w:hAnsi="Arial" w:cs="Arial"/>
          <w:b w:val="0"/>
          <w:bCs/>
          <w:color w:val="000000" w:themeColor="text1"/>
          <w:szCs w:val="24"/>
        </w:rPr>
        <w:t>shall</w:t>
      </w:r>
      <w:r w:rsidR="0069674C">
        <w:rPr>
          <w:rFonts w:ascii="Arial" w:hAnsi="Arial" w:cs="Arial"/>
          <w:b w:val="0"/>
          <w:bCs/>
          <w:color w:val="000000" w:themeColor="text1"/>
          <w:szCs w:val="24"/>
        </w:rPr>
        <w:t xml:space="preserve"> Willis, Office Manager of the Old Exchange, </w:t>
      </w:r>
      <w:r w:rsidR="0075751D">
        <w:rPr>
          <w:rFonts w:ascii="Arial" w:hAnsi="Arial" w:cs="Arial"/>
          <w:b w:val="0"/>
          <w:bCs/>
          <w:color w:val="000000" w:themeColor="text1"/>
          <w:szCs w:val="24"/>
        </w:rPr>
        <w:t>spoke brief</w:t>
      </w:r>
      <w:r w:rsidR="008A3DF2">
        <w:rPr>
          <w:rFonts w:ascii="Arial" w:hAnsi="Arial" w:cs="Arial"/>
          <w:b w:val="0"/>
          <w:bCs/>
          <w:color w:val="000000" w:themeColor="text1"/>
          <w:szCs w:val="24"/>
        </w:rPr>
        <w:t>ly</w:t>
      </w:r>
      <w:r w:rsidR="0069674C">
        <w:rPr>
          <w:rFonts w:ascii="Arial" w:hAnsi="Arial" w:cs="Arial"/>
          <w:b w:val="0"/>
          <w:bCs/>
          <w:color w:val="000000" w:themeColor="text1"/>
          <w:szCs w:val="24"/>
        </w:rPr>
        <w:t xml:space="preserve"> about what the building has endeavored over the years</w:t>
      </w:r>
      <w:r w:rsidR="001B59B6">
        <w:rPr>
          <w:rFonts w:ascii="Arial" w:hAnsi="Arial" w:cs="Arial"/>
          <w:b w:val="0"/>
          <w:bCs/>
          <w:color w:val="000000" w:themeColor="text1"/>
          <w:szCs w:val="24"/>
        </w:rPr>
        <w:t xml:space="preserve"> and welcomed everyone</w:t>
      </w:r>
      <w:r w:rsidR="0069674C">
        <w:rPr>
          <w:rFonts w:ascii="Arial" w:hAnsi="Arial" w:cs="Arial"/>
          <w:b w:val="0"/>
          <w:bCs/>
          <w:color w:val="000000" w:themeColor="text1"/>
          <w:szCs w:val="24"/>
        </w:rPr>
        <w:t xml:space="preserve">. </w:t>
      </w:r>
      <w:r>
        <w:rPr>
          <w:rFonts w:ascii="Arial" w:hAnsi="Arial" w:cs="Arial"/>
          <w:b w:val="0"/>
          <w:bCs/>
          <w:color w:val="000000" w:themeColor="text1"/>
          <w:szCs w:val="24"/>
        </w:rPr>
        <w:t>Commissioner Jannie Harriot led a moment of reflection</w:t>
      </w:r>
      <w:r w:rsidR="0010493B">
        <w:rPr>
          <w:rFonts w:ascii="Arial" w:hAnsi="Arial" w:cs="Arial"/>
          <w:b w:val="0"/>
          <w:bCs/>
          <w:color w:val="000000" w:themeColor="text1"/>
          <w:szCs w:val="24"/>
        </w:rPr>
        <w:t xml:space="preserve"> quoting James Weldon Johnson’s “Lift Every Voice and Sing”.</w:t>
      </w:r>
      <w:r w:rsidR="0069674C">
        <w:rPr>
          <w:rFonts w:ascii="Arial" w:hAnsi="Arial" w:cs="Arial"/>
          <w:b w:val="0"/>
          <w:bCs/>
          <w:color w:val="000000" w:themeColor="text1"/>
          <w:szCs w:val="24"/>
        </w:rPr>
        <w:t xml:space="preserve"> </w:t>
      </w:r>
      <w:r w:rsidR="00EF0537">
        <w:rPr>
          <w:rFonts w:ascii="Arial" w:hAnsi="Arial" w:cs="Arial"/>
          <w:b w:val="0"/>
          <w:bCs/>
          <w:color w:val="000000" w:themeColor="text1"/>
          <w:szCs w:val="24"/>
        </w:rPr>
        <w:t>Chairman Baxley made introductions of some of the advisors</w:t>
      </w:r>
      <w:r w:rsidR="0075751D">
        <w:rPr>
          <w:rFonts w:ascii="Arial" w:hAnsi="Arial" w:cs="Arial"/>
          <w:b w:val="0"/>
          <w:bCs/>
          <w:color w:val="000000" w:themeColor="text1"/>
          <w:szCs w:val="24"/>
        </w:rPr>
        <w:t xml:space="preserve"> who were present. Executive </w:t>
      </w:r>
      <w:r w:rsidR="0075751D">
        <w:rPr>
          <w:rFonts w:ascii="Arial" w:hAnsi="Arial" w:cs="Arial"/>
          <w:b w:val="0"/>
          <w:bCs/>
          <w:color w:val="000000" w:themeColor="text1"/>
          <w:szCs w:val="24"/>
        </w:rPr>
        <w:lastRenderedPageBreak/>
        <w:t xml:space="preserve">Director Molly Fortune reminded the attendees about the Charleston </w:t>
      </w:r>
      <w:r w:rsidR="004B3E84">
        <w:rPr>
          <w:rFonts w:ascii="Arial" w:hAnsi="Arial" w:cs="Arial"/>
          <w:b w:val="0"/>
          <w:bCs/>
          <w:color w:val="000000" w:themeColor="text1"/>
          <w:szCs w:val="24"/>
        </w:rPr>
        <w:t>Tea Party 250</w:t>
      </w:r>
      <w:r w:rsidR="004B3E84" w:rsidRPr="004B3E84">
        <w:rPr>
          <w:rFonts w:ascii="Arial" w:hAnsi="Arial" w:cs="Arial"/>
          <w:b w:val="0"/>
          <w:bCs/>
          <w:color w:val="000000" w:themeColor="text1"/>
          <w:szCs w:val="24"/>
          <w:vertAlign w:val="superscript"/>
        </w:rPr>
        <w:t>th</w:t>
      </w:r>
      <w:r w:rsidR="004B3E84">
        <w:rPr>
          <w:rFonts w:ascii="Arial" w:hAnsi="Arial" w:cs="Arial"/>
          <w:b w:val="0"/>
          <w:bCs/>
          <w:color w:val="000000" w:themeColor="text1"/>
          <w:szCs w:val="24"/>
        </w:rPr>
        <w:t xml:space="preserve"> Anniversary event that was to be held the next day.</w:t>
      </w:r>
    </w:p>
    <w:p w14:paraId="41DD1619" w14:textId="77777777" w:rsidR="001B59B6" w:rsidRDefault="001B59B6" w:rsidP="001340D3">
      <w:pPr>
        <w:ind w:left="0" w:firstLine="0"/>
        <w:rPr>
          <w:rFonts w:ascii="Arial" w:hAnsi="Arial" w:cs="Arial"/>
          <w:b w:val="0"/>
          <w:bCs/>
          <w:color w:val="000000" w:themeColor="text1"/>
          <w:szCs w:val="24"/>
        </w:rPr>
      </w:pPr>
    </w:p>
    <w:p w14:paraId="36413F7D" w14:textId="3BEBBE7A" w:rsidR="00170620" w:rsidRDefault="000072C5" w:rsidP="001340D3">
      <w:pPr>
        <w:ind w:left="0" w:firstLine="0"/>
        <w:rPr>
          <w:rFonts w:ascii="Arial" w:hAnsi="Arial" w:cs="Arial"/>
          <w:color w:val="000000" w:themeColor="text1"/>
          <w:szCs w:val="24"/>
        </w:rPr>
      </w:pPr>
      <w:r w:rsidRPr="0014283C">
        <w:rPr>
          <w:rFonts w:ascii="Arial" w:hAnsi="Arial" w:cs="Arial"/>
          <w:color w:val="000000" w:themeColor="text1"/>
          <w:szCs w:val="24"/>
        </w:rPr>
        <w:t>Call to Order</w:t>
      </w:r>
    </w:p>
    <w:p w14:paraId="35A2AF0B" w14:textId="4BE79FCA" w:rsidR="00DD5C00" w:rsidRDefault="000072C5" w:rsidP="001340D3">
      <w:pPr>
        <w:ind w:left="0" w:firstLine="0"/>
        <w:rPr>
          <w:rFonts w:ascii="Arial" w:hAnsi="Arial" w:cs="Arial"/>
          <w:color w:val="000000" w:themeColor="text1"/>
          <w:szCs w:val="24"/>
        </w:rPr>
      </w:pPr>
      <w:r w:rsidRPr="0014283C">
        <w:rPr>
          <w:rFonts w:ascii="Arial" w:hAnsi="Arial" w:cs="Arial"/>
          <w:b w:val="0"/>
          <w:bCs/>
          <w:color w:val="000000" w:themeColor="text1"/>
          <w:szCs w:val="24"/>
        </w:rPr>
        <w:t xml:space="preserve">Chairman Baxley called the meeting to order </w:t>
      </w:r>
      <w:r w:rsidR="00C2252D">
        <w:rPr>
          <w:rFonts w:ascii="Arial" w:hAnsi="Arial" w:cs="Arial"/>
          <w:b w:val="0"/>
          <w:bCs/>
          <w:color w:val="000000" w:themeColor="text1"/>
          <w:szCs w:val="24"/>
        </w:rPr>
        <w:t>at</w:t>
      </w:r>
      <w:r w:rsidRPr="0014283C">
        <w:rPr>
          <w:rFonts w:ascii="Arial" w:hAnsi="Arial" w:cs="Arial"/>
          <w:b w:val="0"/>
          <w:bCs/>
          <w:color w:val="000000" w:themeColor="text1"/>
          <w:szCs w:val="24"/>
        </w:rPr>
        <w:t xml:space="preserve"> </w:t>
      </w:r>
      <w:r w:rsidR="000153F1" w:rsidRPr="0083687D">
        <w:rPr>
          <w:rFonts w:ascii="Arial" w:hAnsi="Arial" w:cs="Arial"/>
          <w:b w:val="0"/>
          <w:bCs/>
          <w:color w:val="auto"/>
          <w:szCs w:val="24"/>
        </w:rPr>
        <w:t>10</w:t>
      </w:r>
      <w:r w:rsidRPr="0083687D">
        <w:rPr>
          <w:rFonts w:ascii="Arial" w:hAnsi="Arial" w:cs="Arial"/>
          <w:b w:val="0"/>
          <w:bCs/>
          <w:color w:val="auto"/>
          <w:szCs w:val="24"/>
        </w:rPr>
        <w:t>:</w:t>
      </w:r>
      <w:r w:rsidR="000153F1" w:rsidRPr="0083687D">
        <w:rPr>
          <w:rFonts w:ascii="Arial" w:hAnsi="Arial" w:cs="Arial"/>
          <w:b w:val="0"/>
          <w:bCs/>
          <w:color w:val="auto"/>
          <w:szCs w:val="24"/>
        </w:rPr>
        <w:t>0</w:t>
      </w:r>
      <w:r w:rsidR="0083687D" w:rsidRPr="0083687D">
        <w:rPr>
          <w:rFonts w:ascii="Arial" w:hAnsi="Arial" w:cs="Arial"/>
          <w:b w:val="0"/>
          <w:bCs/>
          <w:color w:val="auto"/>
          <w:szCs w:val="24"/>
        </w:rPr>
        <w:t>6</w:t>
      </w:r>
      <w:r w:rsidR="000153F1" w:rsidRPr="0083687D">
        <w:rPr>
          <w:rFonts w:ascii="Arial" w:hAnsi="Arial" w:cs="Arial"/>
          <w:b w:val="0"/>
          <w:bCs/>
          <w:color w:val="auto"/>
          <w:szCs w:val="24"/>
        </w:rPr>
        <w:t xml:space="preserve"> </w:t>
      </w:r>
      <w:r w:rsidRPr="0083687D">
        <w:rPr>
          <w:rFonts w:ascii="Arial" w:hAnsi="Arial" w:cs="Arial"/>
          <w:b w:val="0"/>
          <w:bCs/>
          <w:color w:val="auto"/>
          <w:szCs w:val="24"/>
        </w:rPr>
        <w:t>am</w:t>
      </w:r>
      <w:r w:rsidR="00C2252D" w:rsidRPr="0083687D">
        <w:rPr>
          <w:rFonts w:ascii="Arial" w:hAnsi="Arial" w:cs="Arial"/>
          <w:b w:val="0"/>
          <w:bCs/>
          <w:color w:val="auto"/>
          <w:szCs w:val="24"/>
        </w:rPr>
        <w:t xml:space="preserve"> </w:t>
      </w:r>
      <w:r w:rsidR="00C2252D">
        <w:rPr>
          <w:rFonts w:ascii="Arial" w:hAnsi="Arial" w:cs="Arial"/>
          <w:b w:val="0"/>
          <w:bCs/>
          <w:color w:val="000000" w:themeColor="text1"/>
          <w:szCs w:val="24"/>
        </w:rPr>
        <w:t xml:space="preserve">on </w:t>
      </w:r>
      <w:r w:rsidR="00DD5C00">
        <w:rPr>
          <w:rFonts w:ascii="Arial" w:hAnsi="Arial" w:cs="Arial"/>
          <w:b w:val="0"/>
          <w:bCs/>
          <w:color w:val="000000" w:themeColor="text1"/>
          <w:szCs w:val="24"/>
        </w:rPr>
        <w:t>December 1, 2023</w:t>
      </w:r>
      <w:r w:rsidRPr="0014283C">
        <w:rPr>
          <w:rFonts w:ascii="Arial" w:hAnsi="Arial" w:cs="Arial"/>
          <w:b w:val="0"/>
          <w:bCs/>
          <w:color w:val="000000" w:themeColor="text1"/>
          <w:szCs w:val="24"/>
        </w:rPr>
        <w:t>.</w:t>
      </w:r>
      <w:r w:rsidR="000153F1">
        <w:rPr>
          <w:rFonts w:ascii="Arial" w:hAnsi="Arial" w:cs="Arial"/>
          <w:b w:val="0"/>
          <w:bCs/>
          <w:color w:val="000000" w:themeColor="text1"/>
          <w:szCs w:val="24"/>
        </w:rPr>
        <w:t xml:space="preserve"> </w:t>
      </w:r>
      <w:r w:rsidR="001F4E63">
        <w:rPr>
          <w:rFonts w:ascii="Arial" w:hAnsi="Arial" w:cs="Arial"/>
          <w:b w:val="0"/>
          <w:bCs/>
          <w:color w:val="000000" w:themeColor="text1"/>
          <w:szCs w:val="24"/>
        </w:rPr>
        <w:t>Vice Chairman</w:t>
      </w:r>
      <w:r w:rsidR="00DD5C00">
        <w:rPr>
          <w:rFonts w:ascii="Arial" w:hAnsi="Arial" w:cs="Arial"/>
          <w:b w:val="0"/>
          <w:bCs/>
          <w:color w:val="000000" w:themeColor="text1"/>
          <w:szCs w:val="24"/>
        </w:rPr>
        <w:t xml:space="preserve"> </w:t>
      </w:r>
      <w:r w:rsidR="001F4E63">
        <w:rPr>
          <w:rFonts w:ascii="Arial" w:hAnsi="Arial" w:cs="Arial"/>
          <w:b w:val="0"/>
          <w:bCs/>
          <w:color w:val="000000" w:themeColor="text1"/>
          <w:szCs w:val="24"/>
        </w:rPr>
        <w:t>Bill Davies</w:t>
      </w:r>
      <w:r w:rsidRPr="0014283C">
        <w:rPr>
          <w:rFonts w:ascii="Arial" w:hAnsi="Arial" w:cs="Arial"/>
          <w:b w:val="0"/>
          <w:bCs/>
          <w:color w:val="000000" w:themeColor="text1"/>
          <w:szCs w:val="24"/>
        </w:rPr>
        <w:t xml:space="preserve"> confirmed there was a quorum of the Commission.</w:t>
      </w:r>
      <w:r w:rsidR="00470DDF">
        <w:rPr>
          <w:rFonts w:ascii="Arial" w:hAnsi="Arial" w:cs="Arial"/>
          <w:b w:val="0"/>
          <w:bCs/>
          <w:color w:val="000000" w:themeColor="text1"/>
          <w:szCs w:val="24"/>
        </w:rPr>
        <w:t xml:space="preserve"> </w:t>
      </w:r>
      <w:r w:rsidR="00373466">
        <w:rPr>
          <w:rFonts w:ascii="Arial" w:hAnsi="Arial" w:cs="Arial"/>
          <w:b w:val="0"/>
          <w:bCs/>
          <w:color w:val="000000" w:themeColor="text1"/>
          <w:szCs w:val="24"/>
        </w:rPr>
        <w:t>Grants Manager</w:t>
      </w:r>
      <w:r w:rsidR="002177E4">
        <w:rPr>
          <w:rFonts w:ascii="Arial" w:hAnsi="Arial" w:cs="Arial"/>
          <w:b w:val="0"/>
          <w:bCs/>
          <w:color w:val="000000" w:themeColor="text1"/>
          <w:szCs w:val="24"/>
        </w:rPr>
        <w:t xml:space="preserve"> </w:t>
      </w:r>
      <w:r w:rsidR="007A67D8">
        <w:rPr>
          <w:rFonts w:ascii="Arial" w:hAnsi="Arial" w:cs="Arial"/>
          <w:b w:val="0"/>
          <w:bCs/>
          <w:color w:val="000000" w:themeColor="text1"/>
          <w:szCs w:val="24"/>
        </w:rPr>
        <w:t xml:space="preserve">Heather Hawkins </w:t>
      </w:r>
      <w:r w:rsidR="001F4E63" w:rsidRPr="0014283C">
        <w:rPr>
          <w:rFonts w:ascii="Arial" w:hAnsi="Arial" w:cs="Arial"/>
          <w:b w:val="0"/>
          <w:bCs/>
          <w:color w:val="000000" w:themeColor="text1"/>
          <w:szCs w:val="24"/>
        </w:rPr>
        <w:t>confirmed</w:t>
      </w:r>
      <w:r w:rsidRPr="0014283C">
        <w:rPr>
          <w:rFonts w:ascii="Arial" w:hAnsi="Arial" w:cs="Arial"/>
          <w:b w:val="0"/>
          <w:bCs/>
          <w:color w:val="000000" w:themeColor="text1"/>
          <w:szCs w:val="24"/>
        </w:rPr>
        <w:t xml:space="preserve"> that the public Notice of Meeting and Agenda had been posted at SC Dept. Archives &amp; History and online in accordance with South Carolina’s FOIA.</w:t>
      </w:r>
      <w:r w:rsidRPr="0014283C">
        <w:rPr>
          <w:rFonts w:ascii="Arial" w:hAnsi="Arial" w:cs="Arial"/>
          <w:color w:val="000000" w:themeColor="text1"/>
          <w:szCs w:val="24"/>
        </w:rPr>
        <w:t xml:space="preserve"> </w:t>
      </w:r>
    </w:p>
    <w:p w14:paraId="7233EF73" w14:textId="73796D4B" w:rsidR="000072C5" w:rsidRDefault="000072C5" w:rsidP="001340D3">
      <w:pPr>
        <w:ind w:left="0" w:firstLine="0"/>
        <w:rPr>
          <w:rFonts w:ascii="Arial" w:hAnsi="Arial" w:cs="Arial"/>
          <w:color w:val="FF0000"/>
          <w:szCs w:val="24"/>
        </w:rPr>
      </w:pPr>
    </w:p>
    <w:p w14:paraId="6B7E4825" w14:textId="77777777" w:rsidR="00163875" w:rsidRPr="001909E6" w:rsidRDefault="00163875" w:rsidP="00163875">
      <w:pPr>
        <w:ind w:left="0" w:firstLine="0"/>
        <w:rPr>
          <w:rFonts w:ascii="Arial" w:hAnsi="Arial" w:cs="Arial"/>
          <w:color w:val="auto"/>
          <w:szCs w:val="24"/>
        </w:rPr>
      </w:pPr>
      <w:r w:rsidRPr="001909E6">
        <w:rPr>
          <w:rFonts w:ascii="Arial" w:hAnsi="Arial" w:cs="Arial"/>
          <w:color w:val="auto"/>
          <w:szCs w:val="24"/>
        </w:rPr>
        <w:t xml:space="preserve">Approval of Agenda </w:t>
      </w:r>
    </w:p>
    <w:p w14:paraId="66A29452" w14:textId="60F4080E" w:rsidR="00163875" w:rsidRPr="001909E6" w:rsidRDefault="00163875" w:rsidP="00163875">
      <w:pPr>
        <w:ind w:left="0" w:firstLine="0"/>
        <w:rPr>
          <w:rFonts w:ascii="Arial" w:hAnsi="Arial" w:cs="Arial"/>
          <w:b w:val="0"/>
          <w:bCs/>
          <w:color w:val="auto"/>
          <w:szCs w:val="24"/>
        </w:rPr>
      </w:pPr>
      <w:r w:rsidRPr="001909E6">
        <w:rPr>
          <w:rFonts w:ascii="Arial" w:hAnsi="Arial" w:cs="Arial"/>
          <w:b w:val="0"/>
          <w:bCs/>
          <w:color w:val="auto"/>
          <w:szCs w:val="24"/>
        </w:rPr>
        <w:t xml:space="preserve">Chairman Baxley asked to approve the proposed agenda. Motion by </w:t>
      </w:r>
      <w:r w:rsidR="001909E6" w:rsidRPr="001909E6">
        <w:rPr>
          <w:rFonts w:ascii="Arial" w:hAnsi="Arial" w:cs="Arial"/>
          <w:b w:val="0"/>
          <w:bCs/>
          <w:color w:val="auto"/>
          <w:szCs w:val="24"/>
        </w:rPr>
        <w:t>Bill Davies</w:t>
      </w:r>
      <w:r w:rsidRPr="001909E6">
        <w:rPr>
          <w:rFonts w:ascii="Arial" w:hAnsi="Arial" w:cs="Arial"/>
          <w:b w:val="0"/>
          <w:bCs/>
          <w:color w:val="auto"/>
          <w:szCs w:val="24"/>
        </w:rPr>
        <w:t xml:space="preserve">. Seconded by </w:t>
      </w:r>
      <w:r w:rsidR="001909E6" w:rsidRPr="001909E6">
        <w:rPr>
          <w:rFonts w:ascii="Arial" w:hAnsi="Arial" w:cs="Arial"/>
          <w:b w:val="0"/>
          <w:bCs/>
          <w:color w:val="auto"/>
          <w:szCs w:val="24"/>
        </w:rPr>
        <w:t>Brett Bennett</w:t>
      </w:r>
      <w:r w:rsidRPr="001909E6">
        <w:rPr>
          <w:rFonts w:ascii="Arial" w:hAnsi="Arial" w:cs="Arial"/>
          <w:b w:val="0"/>
          <w:bCs/>
          <w:color w:val="auto"/>
          <w:szCs w:val="24"/>
        </w:rPr>
        <w:t xml:space="preserve"> and approved unanimously.</w:t>
      </w:r>
    </w:p>
    <w:p w14:paraId="062108C0" w14:textId="77777777" w:rsidR="00163875" w:rsidRPr="001909E6" w:rsidRDefault="00163875" w:rsidP="00163875">
      <w:pPr>
        <w:ind w:left="0" w:firstLine="0"/>
        <w:rPr>
          <w:rFonts w:ascii="Arial" w:hAnsi="Arial" w:cs="Arial"/>
          <w:b w:val="0"/>
          <w:bCs/>
          <w:color w:val="auto"/>
          <w:szCs w:val="24"/>
        </w:rPr>
      </w:pPr>
    </w:p>
    <w:p w14:paraId="3C596400" w14:textId="77777777" w:rsidR="00163875" w:rsidRPr="001909E6" w:rsidRDefault="00163875" w:rsidP="00163875">
      <w:pPr>
        <w:ind w:left="0" w:firstLine="0"/>
        <w:rPr>
          <w:rFonts w:ascii="Arial" w:hAnsi="Arial" w:cs="Arial"/>
          <w:color w:val="auto"/>
          <w:szCs w:val="24"/>
        </w:rPr>
      </w:pPr>
      <w:r w:rsidRPr="001909E6">
        <w:rPr>
          <w:rFonts w:ascii="Arial" w:hAnsi="Arial" w:cs="Arial"/>
          <w:color w:val="auto"/>
          <w:szCs w:val="24"/>
        </w:rPr>
        <w:t xml:space="preserve">Public Comments </w:t>
      </w:r>
    </w:p>
    <w:p w14:paraId="4C5E1AF5" w14:textId="77777777" w:rsidR="00163875" w:rsidRPr="001909E6" w:rsidRDefault="00163875" w:rsidP="00163875">
      <w:pPr>
        <w:ind w:left="0" w:firstLine="0"/>
        <w:rPr>
          <w:rFonts w:ascii="Arial" w:hAnsi="Arial" w:cs="Arial"/>
          <w:b w:val="0"/>
          <w:bCs/>
          <w:color w:val="auto"/>
          <w:szCs w:val="24"/>
        </w:rPr>
      </w:pPr>
      <w:r w:rsidRPr="001909E6">
        <w:rPr>
          <w:rFonts w:ascii="Arial" w:hAnsi="Arial" w:cs="Arial"/>
          <w:b w:val="0"/>
          <w:bCs/>
          <w:color w:val="auto"/>
          <w:szCs w:val="24"/>
        </w:rPr>
        <w:t>No one spoke during public comments.</w:t>
      </w:r>
    </w:p>
    <w:p w14:paraId="513D035E" w14:textId="77777777" w:rsidR="00163875" w:rsidRPr="001909E6" w:rsidRDefault="00163875" w:rsidP="00163875">
      <w:pPr>
        <w:ind w:left="0" w:firstLine="0"/>
        <w:rPr>
          <w:rFonts w:ascii="Arial" w:hAnsi="Arial" w:cs="Arial"/>
          <w:b w:val="0"/>
          <w:bCs/>
          <w:color w:val="auto"/>
          <w:szCs w:val="24"/>
        </w:rPr>
      </w:pPr>
    </w:p>
    <w:p w14:paraId="2CB7093D" w14:textId="77777777" w:rsidR="00163875" w:rsidRPr="001909E6" w:rsidRDefault="00163875" w:rsidP="00163875">
      <w:pPr>
        <w:ind w:left="0" w:firstLine="0"/>
        <w:rPr>
          <w:rFonts w:ascii="Arial" w:hAnsi="Arial" w:cs="Arial"/>
          <w:color w:val="auto"/>
          <w:szCs w:val="24"/>
        </w:rPr>
      </w:pPr>
      <w:r w:rsidRPr="001909E6">
        <w:rPr>
          <w:rFonts w:ascii="Arial" w:hAnsi="Arial" w:cs="Arial"/>
          <w:color w:val="auto"/>
          <w:szCs w:val="24"/>
        </w:rPr>
        <w:t xml:space="preserve">Consent Agenda </w:t>
      </w:r>
    </w:p>
    <w:p w14:paraId="04EA25B5" w14:textId="11807773" w:rsidR="00163875" w:rsidRDefault="001909E6" w:rsidP="00163875">
      <w:pPr>
        <w:ind w:left="0" w:firstLine="0"/>
        <w:rPr>
          <w:rFonts w:ascii="Arial" w:hAnsi="Arial" w:cs="Arial"/>
          <w:b w:val="0"/>
          <w:bCs/>
          <w:color w:val="auto"/>
          <w:szCs w:val="24"/>
        </w:rPr>
      </w:pPr>
      <w:r w:rsidRPr="001909E6">
        <w:rPr>
          <w:rFonts w:ascii="Arial" w:hAnsi="Arial" w:cs="Arial"/>
          <w:b w:val="0"/>
          <w:bCs/>
          <w:color w:val="auto"/>
          <w:szCs w:val="24"/>
        </w:rPr>
        <w:t xml:space="preserve">Due to failure of the recording of the August 30, </w:t>
      </w:r>
      <w:r w:rsidR="008A3DF2" w:rsidRPr="001909E6">
        <w:rPr>
          <w:rFonts w:ascii="Arial" w:hAnsi="Arial" w:cs="Arial"/>
          <w:b w:val="0"/>
          <w:bCs/>
          <w:color w:val="auto"/>
          <w:szCs w:val="24"/>
        </w:rPr>
        <w:t>2023,</w:t>
      </w:r>
      <w:r w:rsidRPr="001909E6">
        <w:rPr>
          <w:rFonts w:ascii="Arial" w:hAnsi="Arial" w:cs="Arial"/>
          <w:b w:val="0"/>
          <w:bCs/>
          <w:color w:val="auto"/>
          <w:szCs w:val="24"/>
        </w:rPr>
        <w:t xml:space="preserve"> meeting, the Chairman asked to not officially approve the proposed minutes until there was a final draft</w:t>
      </w:r>
      <w:r>
        <w:rPr>
          <w:rFonts w:ascii="Arial" w:hAnsi="Arial" w:cs="Arial"/>
          <w:b w:val="0"/>
          <w:bCs/>
          <w:color w:val="auto"/>
          <w:szCs w:val="24"/>
        </w:rPr>
        <w:t xml:space="preserve"> and asked Commissioners to direct any proposed changes to the current draft to the staff.</w:t>
      </w:r>
    </w:p>
    <w:p w14:paraId="6DD8E2A4" w14:textId="77777777" w:rsidR="001909E6" w:rsidRDefault="001909E6" w:rsidP="00163875">
      <w:pPr>
        <w:ind w:left="0" w:firstLine="0"/>
        <w:rPr>
          <w:rFonts w:ascii="Arial" w:hAnsi="Arial" w:cs="Arial"/>
          <w:b w:val="0"/>
          <w:bCs/>
          <w:color w:val="auto"/>
          <w:szCs w:val="24"/>
        </w:rPr>
      </w:pPr>
    </w:p>
    <w:p w14:paraId="00741DA0" w14:textId="77777777" w:rsidR="003469CB" w:rsidRPr="00133472" w:rsidRDefault="003469CB" w:rsidP="003469CB">
      <w:pPr>
        <w:ind w:left="0" w:firstLine="0"/>
        <w:rPr>
          <w:rFonts w:ascii="Arial" w:hAnsi="Arial" w:cs="Arial"/>
          <w:color w:val="000000" w:themeColor="text1"/>
          <w:szCs w:val="24"/>
        </w:rPr>
      </w:pPr>
      <w:r w:rsidRPr="00133472">
        <w:rPr>
          <w:rFonts w:ascii="Arial" w:hAnsi="Arial" w:cs="Arial"/>
          <w:color w:val="000000" w:themeColor="text1"/>
          <w:szCs w:val="24"/>
        </w:rPr>
        <w:t>Relationship with the SC Battleground Preservation Trust (SCBPT)</w:t>
      </w:r>
    </w:p>
    <w:p w14:paraId="01A12EAA" w14:textId="77777777" w:rsidR="003469CB" w:rsidRDefault="003469CB" w:rsidP="003469CB">
      <w:pPr>
        <w:ind w:left="0" w:firstLine="0"/>
        <w:rPr>
          <w:rFonts w:ascii="Arial" w:hAnsi="Arial" w:cs="Arial"/>
          <w:b w:val="0"/>
          <w:bCs/>
          <w:color w:val="000000" w:themeColor="text1"/>
          <w:szCs w:val="24"/>
        </w:rPr>
      </w:pPr>
      <w:r>
        <w:rPr>
          <w:rFonts w:ascii="Arial" w:hAnsi="Arial" w:cs="Arial"/>
          <w:b w:val="0"/>
          <w:bCs/>
          <w:color w:val="000000" w:themeColor="text1"/>
          <w:szCs w:val="24"/>
        </w:rPr>
        <w:t>Chairman Baxley recognized the unexpected passing of the CEO of the SC Battleground Preservation Trust, Doug Bostick. SCBPT was named as a non-governmental partner in the Commission’s establishing legislation. Not only does the SCBPT prioritize preserving battlegrounds in SC, Mr. Bostick was also an expert in the publishing business. SC250 Executive Team and the SCBPT have had a first meeting. Chairman Baxley will be temporarily taking over the publisher duties for the large Francis Marion Papers, which Mr. Baxley was previously leading. Executive Director Molly Fortune, SCBPT Interim Director Rick Wise, and SCBPT Chairman Steve Osbourne are matching financial records and reviewing the deliverables for each partnership project.</w:t>
      </w:r>
    </w:p>
    <w:p w14:paraId="1F87D154" w14:textId="77777777" w:rsidR="003469CB" w:rsidRDefault="003469CB" w:rsidP="003469CB">
      <w:pPr>
        <w:ind w:left="0" w:firstLine="0"/>
        <w:rPr>
          <w:rFonts w:ascii="Arial" w:hAnsi="Arial" w:cs="Arial"/>
          <w:b w:val="0"/>
          <w:bCs/>
          <w:color w:val="000000" w:themeColor="text1"/>
          <w:szCs w:val="24"/>
        </w:rPr>
      </w:pPr>
    </w:p>
    <w:p w14:paraId="387650E1" w14:textId="77777777" w:rsidR="003469CB" w:rsidRPr="008F11D1" w:rsidRDefault="003469CB" w:rsidP="003469CB">
      <w:pPr>
        <w:ind w:left="0" w:firstLine="0"/>
        <w:rPr>
          <w:rFonts w:ascii="Arial" w:hAnsi="Arial" w:cs="Arial"/>
          <w:color w:val="000000" w:themeColor="text1"/>
          <w:szCs w:val="24"/>
        </w:rPr>
      </w:pPr>
      <w:r w:rsidRPr="008F11D1">
        <w:rPr>
          <w:rFonts w:ascii="Arial" w:hAnsi="Arial" w:cs="Arial"/>
          <w:color w:val="000000" w:themeColor="text1"/>
          <w:szCs w:val="24"/>
        </w:rPr>
        <w:t>Additional Introductions</w:t>
      </w:r>
    </w:p>
    <w:p w14:paraId="2E098C43" w14:textId="77777777" w:rsidR="003469CB" w:rsidRDefault="003469CB" w:rsidP="003469CB">
      <w:pPr>
        <w:ind w:left="0" w:firstLine="0"/>
        <w:rPr>
          <w:rFonts w:ascii="Arial" w:hAnsi="Arial" w:cs="Arial"/>
          <w:b w:val="0"/>
          <w:bCs/>
          <w:color w:val="000000" w:themeColor="text1"/>
          <w:szCs w:val="24"/>
        </w:rPr>
      </w:pPr>
      <w:r>
        <w:rPr>
          <w:rFonts w:ascii="Arial" w:hAnsi="Arial" w:cs="Arial"/>
          <w:b w:val="0"/>
          <w:bCs/>
          <w:color w:val="000000" w:themeColor="text1"/>
          <w:szCs w:val="24"/>
        </w:rPr>
        <w:t>Chairman Baxley introduced Thomas Pauley Kelly, the artist working on portraits of the officers who were at Kings Mountain. SC250 has purchased the rights to these images for publications, etc. Chairman Baxley also recognized Catherine Noyes as a representative of the American Battlefield Trust, the national organization partnered with the SC Battleground Preservation Trust to create the Liberty Trail.</w:t>
      </w:r>
    </w:p>
    <w:p w14:paraId="3F56B145" w14:textId="77777777" w:rsidR="003469CB" w:rsidRDefault="003469CB" w:rsidP="003469CB">
      <w:pPr>
        <w:ind w:left="0" w:firstLine="0"/>
        <w:rPr>
          <w:rFonts w:ascii="Arial" w:hAnsi="Arial" w:cs="Arial"/>
          <w:b w:val="0"/>
          <w:bCs/>
          <w:color w:val="000000" w:themeColor="text1"/>
          <w:szCs w:val="24"/>
        </w:rPr>
      </w:pPr>
    </w:p>
    <w:p w14:paraId="7BDB701E" w14:textId="77777777" w:rsidR="003469CB" w:rsidRDefault="003469CB" w:rsidP="003469CB">
      <w:pPr>
        <w:ind w:left="0" w:firstLine="0"/>
        <w:rPr>
          <w:rFonts w:ascii="Arial" w:hAnsi="Arial" w:cs="Arial"/>
          <w:b w:val="0"/>
          <w:bCs/>
          <w:color w:val="000000" w:themeColor="text1"/>
          <w:szCs w:val="24"/>
        </w:rPr>
      </w:pPr>
      <w:r>
        <w:rPr>
          <w:rFonts w:ascii="Arial" w:hAnsi="Arial" w:cs="Arial"/>
          <w:b w:val="0"/>
          <w:bCs/>
          <w:color w:val="000000" w:themeColor="text1"/>
          <w:szCs w:val="24"/>
        </w:rPr>
        <w:t>Chairman Baxley acknowledged that this was the first in-person meeting for new Commissioners Gen. William Grimsley and Sen. Darrell Jackson and welcomed them to the team.</w:t>
      </w:r>
    </w:p>
    <w:p w14:paraId="4536CB08" w14:textId="77777777" w:rsidR="003D6451" w:rsidRDefault="003D6451" w:rsidP="003469CB">
      <w:pPr>
        <w:ind w:left="0" w:firstLine="0"/>
        <w:rPr>
          <w:rFonts w:ascii="Arial" w:hAnsi="Arial" w:cs="Arial"/>
          <w:b w:val="0"/>
          <w:bCs/>
          <w:color w:val="000000" w:themeColor="text1"/>
          <w:szCs w:val="24"/>
        </w:rPr>
      </w:pPr>
    </w:p>
    <w:p w14:paraId="577C6392" w14:textId="77777777" w:rsidR="003D6451" w:rsidRPr="003D6451" w:rsidRDefault="003D6451" w:rsidP="003D6451">
      <w:pPr>
        <w:ind w:left="0" w:firstLine="0"/>
        <w:rPr>
          <w:rFonts w:ascii="Arial" w:hAnsi="Arial" w:cs="Arial"/>
          <w:color w:val="000000" w:themeColor="text1"/>
          <w:szCs w:val="24"/>
        </w:rPr>
      </w:pPr>
      <w:r w:rsidRPr="003D6451">
        <w:rPr>
          <w:rFonts w:ascii="Arial" w:hAnsi="Arial" w:cs="Arial"/>
          <w:color w:val="000000" w:themeColor="text1"/>
          <w:szCs w:val="24"/>
        </w:rPr>
        <w:t>Executive Director Updates</w:t>
      </w:r>
    </w:p>
    <w:p w14:paraId="45852DAB" w14:textId="77777777" w:rsidR="003F7875" w:rsidRDefault="003F7875" w:rsidP="003F7875">
      <w:pPr>
        <w:ind w:left="0" w:firstLine="0"/>
        <w:rPr>
          <w:rFonts w:ascii="Arial" w:hAnsi="Arial" w:cs="Arial"/>
          <w:b w:val="0"/>
          <w:bCs/>
          <w:color w:val="000000" w:themeColor="text1"/>
          <w:szCs w:val="24"/>
        </w:rPr>
      </w:pPr>
      <w:r>
        <w:rPr>
          <w:rFonts w:ascii="Arial" w:hAnsi="Arial" w:cs="Arial"/>
          <w:b w:val="0"/>
          <w:bCs/>
          <w:color w:val="000000" w:themeColor="text1"/>
          <w:szCs w:val="24"/>
        </w:rPr>
        <w:lastRenderedPageBreak/>
        <w:t>Staffing</w:t>
      </w:r>
    </w:p>
    <w:p w14:paraId="2135E219" w14:textId="1BEF6AD4" w:rsidR="003F7875" w:rsidRDefault="003F7875" w:rsidP="003F7875">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Ms. Fortune announced that Coordinator Aimee Hood had taken an opportunity with the SC Department of Archives &amp; History. With over 56 applicants, the staff has narrowed the search down </w:t>
      </w:r>
      <w:r w:rsidR="004E417E">
        <w:rPr>
          <w:rFonts w:ascii="Arial" w:hAnsi="Arial" w:cs="Arial"/>
          <w:b w:val="0"/>
          <w:bCs/>
          <w:color w:val="000000" w:themeColor="text1"/>
          <w:szCs w:val="24"/>
        </w:rPr>
        <w:t>to</w:t>
      </w:r>
      <w:r>
        <w:rPr>
          <w:rFonts w:ascii="Arial" w:hAnsi="Arial" w:cs="Arial"/>
          <w:b w:val="0"/>
          <w:bCs/>
          <w:color w:val="000000" w:themeColor="text1"/>
          <w:szCs w:val="24"/>
        </w:rPr>
        <w:t xml:space="preserve"> a few final interviews.</w:t>
      </w:r>
    </w:p>
    <w:p w14:paraId="1D01B5DA" w14:textId="77777777" w:rsidR="003F7875" w:rsidRDefault="003F7875" w:rsidP="003D6451">
      <w:pPr>
        <w:ind w:left="0" w:firstLine="0"/>
        <w:rPr>
          <w:rFonts w:ascii="Arial" w:hAnsi="Arial" w:cs="Arial"/>
          <w:b w:val="0"/>
          <w:bCs/>
          <w:color w:val="000000" w:themeColor="text1"/>
          <w:szCs w:val="24"/>
        </w:rPr>
      </w:pPr>
    </w:p>
    <w:p w14:paraId="57B4ECBA" w14:textId="77777777" w:rsidR="003F7875" w:rsidRDefault="003F7875"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Accomplishments and On-going Projects</w:t>
      </w:r>
    </w:p>
    <w:p w14:paraId="42262D58" w14:textId="60A90F1F" w:rsidR="00B4206F" w:rsidRDefault="003D6451"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Executive Director Molly </w:t>
      </w:r>
      <w:r w:rsidRPr="003D6451">
        <w:rPr>
          <w:rFonts w:ascii="Arial" w:hAnsi="Arial" w:cs="Arial"/>
          <w:b w:val="0"/>
          <w:bCs/>
          <w:color w:val="000000" w:themeColor="text1"/>
          <w:szCs w:val="24"/>
        </w:rPr>
        <w:t>Fortune</w:t>
      </w:r>
      <w:r>
        <w:rPr>
          <w:rFonts w:ascii="Arial" w:hAnsi="Arial" w:cs="Arial"/>
          <w:b w:val="0"/>
          <w:bCs/>
          <w:color w:val="000000" w:themeColor="text1"/>
          <w:szCs w:val="24"/>
        </w:rPr>
        <w:t xml:space="preserve"> opened her </w:t>
      </w:r>
      <w:r w:rsidR="004B5BAD">
        <w:rPr>
          <w:rFonts w:ascii="Arial" w:hAnsi="Arial" w:cs="Arial"/>
          <w:b w:val="0"/>
          <w:bCs/>
          <w:color w:val="000000" w:themeColor="text1"/>
          <w:szCs w:val="24"/>
        </w:rPr>
        <w:t>updates with a review of Phase One of the Commission’s accomplishments</w:t>
      </w:r>
      <w:r w:rsidR="00940BFC">
        <w:rPr>
          <w:rFonts w:ascii="Arial" w:hAnsi="Arial" w:cs="Arial"/>
          <w:b w:val="0"/>
          <w:bCs/>
          <w:color w:val="000000" w:themeColor="text1"/>
          <w:szCs w:val="24"/>
        </w:rPr>
        <w:t xml:space="preserve"> from the early days of strategic planning to almost all 46 counties having 250 committees</w:t>
      </w:r>
      <w:r w:rsidR="00661B7D">
        <w:rPr>
          <w:rFonts w:ascii="Arial" w:hAnsi="Arial" w:cs="Arial"/>
          <w:b w:val="0"/>
          <w:bCs/>
          <w:color w:val="000000" w:themeColor="text1"/>
          <w:szCs w:val="24"/>
        </w:rPr>
        <w:t xml:space="preserve">. She went on to mention the many SC250 initiatives including establishing </w:t>
      </w:r>
      <w:r w:rsidR="00B4206F">
        <w:rPr>
          <w:rFonts w:ascii="Arial" w:hAnsi="Arial" w:cs="Arial"/>
          <w:b w:val="0"/>
          <w:bCs/>
          <w:color w:val="000000" w:themeColor="text1"/>
          <w:szCs w:val="24"/>
        </w:rPr>
        <w:t>a</w:t>
      </w:r>
      <w:r w:rsidR="002E50E6">
        <w:rPr>
          <w:rFonts w:ascii="Arial" w:hAnsi="Arial" w:cs="Arial"/>
          <w:b w:val="0"/>
          <w:bCs/>
          <w:color w:val="000000" w:themeColor="text1"/>
          <w:szCs w:val="24"/>
        </w:rPr>
        <w:t>n active</w:t>
      </w:r>
      <w:r w:rsidR="00B4206F">
        <w:rPr>
          <w:rFonts w:ascii="Arial" w:hAnsi="Arial" w:cs="Arial"/>
          <w:b w:val="0"/>
          <w:bCs/>
          <w:color w:val="000000" w:themeColor="text1"/>
          <w:szCs w:val="24"/>
        </w:rPr>
        <w:t xml:space="preserve"> grant program</w:t>
      </w:r>
      <w:r w:rsidR="007A1A43">
        <w:rPr>
          <w:rFonts w:ascii="Arial" w:hAnsi="Arial" w:cs="Arial"/>
          <w:b w:val="0"/>
          <w:bCs/>
          <w:color w:val="000000" w:themeColor="text1"/>
          <w:szCs w:val="24"/>
        </w:rPr>
        <w:t xml:space="preserve">, </w:t>
      </w:r>
      <w:r w:rsidR="00661B7D">
        <w:rPr>
          <w:rFonts w:ascii="Arial" w:hAnsi="Arial" w:cs="Arial"/>
          <w:b w:val="0"/>
          <w:bCs/>
          <w:color w:val="000000" w:themeColor="text1"/>
          <w:szCs w:val="24"/>
        </w:rPr>
        <w:t xml:space="preserve">sharing the Southern Campaigns story with an </w:t>
      </w:r>
      <w:proofErr w:type="spellStart"/>
      <w:r w:rsidR="007A1A43">
        <w:rPr>
          <w:rFonts w:ascii="Arial" w:hAnsi="Arial" w:cs="Arial"/>
          <w:b w:val="0"/>
          <w:bCs/>
          <w:color w:val="000000" w:themeColor="text1"/>
          <w:szCs w:val="24"/>
        </w:rPr>
        <w:t>enews</w:t>
      </w:r>
      <w:proofErr w:type="spellEnd"/>
      <w:r w:rsidR="002E50E6">
        <w:rPr>
          <w:rFonts w:ascii="Arial" w:hAnsi="Arial" w:cs="Arial"/>
          <w:b w:val="0"/>
          <w:bCs/>
          <w:color w:val="000000" w:themeColor="text1"/>
          <w:szCs w:val="24"/>
        </w:rPr>
        <w:t xml:space="preserve"> and marketing</w:t>
      </w:r>
      <w:r w:rsidR="007A1A43">
        <w:rPr>
          <w:rFonts w:ascii="Arial" w:hAnsi="Arial" w:cs="Arial"/>
          <w:b w:val="0"/>
          <w:bCs/>
          <w:color w:val="000000" w:themeColor="text1"/>
          <w:szCs w:val="24"/>
        </w:rPr>
        <w:t xml:space="preserve">, 23 publication projects in the works, </w:t>
      </w:r>
      <w:r w:rsidR="003F7875">
        <w:rPr>
          <w:rFonts w:ascii="Arial" w:hAnsi="Arial" w:cs="Arial"/>
          <w:b w:val="0"/>
          <w:bCs/>
          <w:color w:val="000000" w:themeColor="text1"/>
          <w:szCs w:val="24"/>
        </w:rPr>
        <w:t xml:space="preserve">site acquisition and development, </w:t>
      </w:r>
      <w:r w:rsidR="007A1A43">
        <w:rPr>
          <w:rFonts w:ascii="Arial" w:hAnsi="Arial" w:cs="Arial"/>
          <w:b w:val="0"/>
          <w:bCs/>
          <w:color w:val="000000" w:themeColor="text1"/>
          <w:szCs w:val="24"/>
        </w:rPr>
        <w:t xml:space="preserve">etc. </w:t>
      </w:r>
    </w:p>
    <w:p w14:paraId="0115A8CD" w14:textId="77777777" w:rsidR="00B4206F" w:rsidRDefault="00B4206F" w:rsidP="003D6451">
      <w:pPr>
        <w:ind w:left="0" w:firstLine="0"/>
        <w:rPr>
          <w:rFonts w:ascii="Arial" w:hAnsi="Arial" w:cs="Arial"/>
          <w:b w:val="0"/>
          <w:bCs/>
          <w:color w:val="000000" w:themeColor="text1"/>
          <w:szCs w:val="24"/>
        </w:rPr>
      </w:pPr>
    </w:p>
    <w:p w14:paraId="1A15EC23" w14:textId="6D033777" w:rsidR="00B4206F" w:rsidRDefault="00B4206F"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SCART</w:t>
      </w:r>
    </w:p>
    <w:p w14:paraId="667A7AC8" w14:textId="2E434E03" w:rsidR="003D6451" w:rsidRDefault="00B4206F"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SC250 has added the establishing of a SC American Revolution Trust (SCART) with a separate board. </w:t>
      </w:r>
      <w:r w:rsidR="00392BA6">
        <w:rPr>
          <w:rFonts w:ascii="Arial" w:hAnsi="Arial" w:cs="Arial"/>
          <w:b w:val="0"/>
          <w:bCs/>
          <w:color w:val="000000" w:themeColor="text1"/>
          <w:szCs w:val="24"/>
        </w:rPr>
        <w:t xml:space="preserve">SCART </w:t>
      </w:r>
      <w:r>
        <w:rPr>
          <w:rFonts w:ascii="Arial" w:hAnsi="Arial" w:cs="Arial"/>
          <w:b w:val="0"/>
          <w:bCs/>
          <w:color w:val="000000" w:themeColor="text1"/>
          <w:szCs w:val="24"/>
        </w:rPr>
        <w:t xml:space="preserve">Chairman Tom Persons spoke about Chairman Baxley’s collection being the first </w:t>
      </w:r>
      <w:r w:rsidR="0029703D">
        <w:rPr>
          <w:rFonts w:ascii="Arial" w:hAnsi="Arial" w:cs="Arial"/>
          <w:b w:val="0"/>
          <w:bCs/>
          <w:color w:val="000000" w:themeColor="text1"/>
          <w:szCs w:val="24"/>
        </w:rPr>
        <w:t xml:space="preserve">to be donated so that the items can stay in the public use into the future. </w:t>
      </w:r>
      <w:r w:rsidR="00392BA6">
        <w:rPr>
          <w:rFonts w:ascii="Arial" w:hAnsi="Arial" w:cs="Arial"/>
          <w:b w:val="0"/>
          <w:bCs/>
          <w:color w:val="000000" w:themeColor="text1"/>
          <w:szCs w:val="24"/>
        </w:rPr>
        <w:t>A w</w:t>
      </w:r>
      <w:r w:rsidR="0029703D">
        <w:rPr>
          <w:rFonts w:ascii="Arial" w:hAnsi="Arial" w:cs="Arial"/>
          <w:b w:val="0"/>
          <w:bCs/>
          <w:color w:val="000000" w:themeColor="text1"/>
          <w:szCs w:val="24"/>
        </w:rPr>
        <w:t>ebsite</w:t>
      </w:r>
      <w:r w:rsidR="00724E5D">
        <w:rPr>
          <w:rFonts w:ascii="Arial" w:hAnsi="Arial" w:cs="Arial"/>
          <w:b w:val="0"/>
          <w:bCs/>
          <w:color w:val="000000" w:themeColor="text1"/>
          <w:szCs w:val="24"/>
        </w:rPr>
        <w:t xml:space="preserve">, which will eventually house American Revolution websites in danger of being </w:t>
      </w:r>
      <w:r w:rsidR="00C96695">
        <w:rPr>
          <w:rFonts w:ascii="Arial" w:hAnsi="Arial" w:cs="Arial"/>
          <w:b w:val="0"/>
          <w:bCs/>
          <w:color w:val="000000" w:themeColor="text1"/>
          <w:szCs w:val="24"/>
        </w:rPr>
        <w:t>shut down</w:t>
      </w:r>
      <w:r w:rsidR="00724E5D">
        <w:rPr>
          <w:rFonts w:ascii="Arial" w:hAnsi="Arial" w:cs="Arial"/>
          <w:b w:val="0"/>
          <w:bCs/>
          <w:color w:val="000000" w:themeColor="text1"/>
          <w:szCs w:val="24"/>
        </w:rPr>
        <w:t>,</w:t>
      </w:r>
      <w:r w:rsidR="0029703D">
        <w:rPr>
          <w:rFonts w:ascii="Arial" w:hAnsi="Arial" w:cs="Arial"/>
          <w:b w:val="0"/>
          <w:bCs/>
          <w:color w:val="000000" w:themeColor="text1"/>
          <w:szCs w:val="24"/>
        </w:rPr>
        <w:t xml:space="preserve"> is up at </w:t>
      </w:r>
      <w:hyperlink r:id="rId12" w:history="1">
        <w:r w:rsidR="00392BA6" w:rsidRPr="00677947">
          <w:rPr>
            <w:rStyle w:val="Hyperlink"/>
            <w:rFonts w:ascii="Arial" w:hAnsi="Arial" w:cs="Arial"/>
            <w:b w:val="0"/>
            <w:bCs/>
            <w:szCs w:val="24"/>
          </w:rPr>
          <w:t>https://sc-art.org/</w:t>
        </w:r>
      </w:hyperlink>
      <w:r w:rsidR="00392BA6">
        <w:rPr>
          <w:rFonts w:ascii="Arial" w:hAnsi="Arial" w:cs="Arial"/>
          <w:b w:val="0"/>
          <w:bCs/>
          <w:color w:val="000000" w:themeColor="text1"/>
          <w:szCs w:val="24"/>
        </w:rPr>
        <w:t>. Chairman Baxley stated that SCART’s job is to live beyond us</w:t>
      </w:r>
      <w:r w:rsidR="004E417E">
        <w:rPr>
          <w:rFonts w:ascii="Arial" w:hAnsi="Arial" w:cs="Arial"/>
          <w:b w:val="0"/>
          <w:bCs/>
          <w:color w:val="000000" w:themeColor="text1"/>
          <w:szCs w:val="24"/>
        </w:rPr>
        <w:t xml:space="preserve"> as the Commission</w:t>
      </w:r>
      <w:r w:rsidR="00392BA6">
        <w:rPr>
          <w:rFonts w:ascii="Arial" w:hAnsi="Arial" w:cs="Arial"/>
          <w:b w:val="0"/>
          <w:bCs/>
          <w:color w:val="000000" w:themeColor="text1"/>
          <w:szCs w:val="24"/>
        </w:rPr>
        <w:t xml:space="preserve">. </w:t>
      </w:r>
    </w:p>
    <w:p w14:paraId="0D830F29" w14:textId="77777777" w:rsidR="007A1A43" w:rsidRDefault="007A1A43" w:rsidP="003D6451">
      <w:pPr>
        <w:ind w:left="0" w:firstLine="0"/>
        <w:rPr>
          <w:rFonts w:ascii="Arial" w:hAnsi="Arial" w:cs="Arial"/>
          <w:b w:val="0"/>
          <w:bCs/>
          <w:color w:val="000000" w:themeColor="text1"/>
          <w:szCs w:val="24"/>
        </w:rPr>
      </w:pPr>
    </w:p>
    <w:p w14:paraId="4ADDDA1E" w14:textId="19F792DE" w:rsidR="007A1A43" w:rsidRDefault="007A1A43"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Cherokee Path</w:t>
      </w:r>
    </w:p>
    <w:p w14:paraId="674465D6" w14:textId="1EEF3989" w:rsidR="007A1A43" w:rsidRDefault="007A1A43"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Ms. Fortune spoke briefly about the Commission’s project to map the Cherokee Path. Commissioner </w:t>
      </w:r>
      <w:r w:rsidR="000B2763">
        <w:rPr>
          <w:rFonts w:ascii="Arial" w:hAnsi="Arial" w:cs="Arial"/>
          <w:b w:val="0"/>
          <w:bCs/>
          <w:color w:val="000000" w:themeColor="text1"/>
          <w:szCs w:val="24"/>
        </w:rPr>
        <w:t xml:space="preserve">and Museum of the Cherokee Director </w:t>
      </w:r>
      <w:r>
        <w:rPr>
          <w:rFonts w:ascii="Arial" w:hAnsi="Arial" w:cs="Arial"/>
          <w:b w:val="0"/>
          <w:bCs/>
          <w:color w:val="000000" w:themeColor="text1"/>
          <w:szCs w:val="24"/>
        </w:rPr>
        <w:t xml:space="preserve">Luther Lyles shared special maps including a portion of the Cherokee Path. </w:t>
      </w:r>
      <w:r w:rsidR="00081DC9">
        <w:rPr>
          <w:rFonts w:ascii="Arial" w:hAnsi="Arial" w:cs="Arial"/>
          <w:b w:val="0"/>
          <w:bCs/>
          <w:color w:val="000000" w:themeColor="text1"/>
          <w:szCs w:val="24"/>
        </w:rPr>
        <w:t xml:space="preserve">Dennis Chastain is working with </w:t>
      </w:r>
      <w:r w:rsidR="00507AC8">
        <w:rPr>
          <w:rFonts w:ascii="Arial" w:hAnsi="Arial" w:cs="Arial"/>
          <w:b w:val="0"/>
          <w:bCs/>
          <w:color w:val="000000" w:themeColor="text1"/>
          <w:szCs w:val="24"/>
        </w:rPr>
        <w:t>GIS experts in Pickens County</w:t>
      </w:r>
      <w:r w:rsidR="006E7BD0">
        <w:rPr>
          <w:rFonts w:ascii="Arial" w:hAnsi="Arial" w:cs="Arial"/>
          <w:b w:val="0"/>
          <w:bCs/>
          <w:color w:val="000000" w:themeColor="text1"/>
          <w:szCs w:val="24"/>
        </w:rPr>
        <w:t xml:space="preserve"> as he works to chart the Path across the state.</w:t>
      </w:r>
    </w:p>
    <w:p w14:paraId="1F925B44" w14:textId="77777777" w:rsidR="009C38BE" w:rsidRDefault="009C38BE" w:rsidP="003D6451">
      <w:pPr>
        <w:ind w:left="0" w:firstLine="0"/>
        <w:rPr>
          <w:rFonts w:ascii="Arial" w:hAnsi="Arial" w:cs="Arial"/>
          <w:b w:val="0"/>
          <w:bCs/>
          <w:color w:val="000000" w:themeColor="text1"/>
          <w:szCs w:val="24"/>
        </w:rPr>
      </w:pPr>
    </w:p>
    <w:p w14:paraId="48DBB01E" w14:textId="746ADD3F" w:rsidR="00C97936" w:rsidRDefault="003F0838"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Relationships and Internal Interactions</w:t>
      </w:r>
    </w:p>
    <w:p w14:paraId="7705366A" w14:textId="568AF421" w:rsidR="003F0838" w:rsidRDefault="00153C12"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In addition to the partners at the table </w:t>
      </w:r>
      <w:r w:rsidR="008A2487">
        <w:rPr>
          <w:rFonts w:ascii="Arial" w:hAnsi="Arial" w:cs="Arial"/>
          <w:b w:val="0"/>
          <w:bCs/>
          <w:color w:val="000000" w:themeColor="text1"/>
          <w:szCs w:val="24"/>
        </w:rPr>
        <w:t xml:space="preserve">at the meeting, Ms. Fortune discussed her interaction with other states including North Carolina. </w:t>
      </w:r>
    </w:p>
    <w:p w14:paraId="545A46D7" w14:textId="77777777" w:rsidR="00535DF1" w:rsidRDefault="00535DF1" w:rsidP="003D6451">
      <w:pPr>
        <w:ind w:left="0" w:firstLine="0"/>
        <w:rPr>
          <w:rFonts w:ascii="Arial" w:hAnsi="Arial" w:cs="Arial"/>
          <w:b w:val="0"/>
          <w:bCs/>
          <w:color w:val="000000" w:themeColor="text1"/>
          <w:szCs w:val="24"/>
        </w:rPr>
      </w:pPr>
    </w:p>
    <w:p w14:paraId="4923305E" w14:textId="4A1A1ABB" w:rsidR="00535DF1" w:rsidRDefault="00535DF1"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SC Counties</w:t>
      </w:r>
    </w:p>
    <w:p w14:paraId="658B768E" w14:textId="1EF54D42" w:rsidR="00535DF1" w:rsidRDefault="00535DF1"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Vice Chairman Bill Davies</w:t>
      </w:r>
      <w:r w:rsidR="00F0064C">
        <w:rPr>
          <w:rFonts w:ascii="Arial" w:hAnsi="Arial" w:cs="Arial"/>
          <w:b w:val="0"/>
          <w:bCs/>
          <w:color w:val="000000" w:themeColor="text1"/>
          <w:szCs w:val="24"/>
        </w:rPr>
        <w:t xml:space="preserve"> gave a review of the establishing of County 250 Committees. All SC </w:t>
      </w:r>
      <w:r w:rsidR="00B722AD">
        <w:rPr>
          <w:rFonts w:ascii="Arial" w:hAnsi="Arial" w:cs="Arial"/>
          <w:b w:val="0"/>
          <w:bCs/>
          <w:color w:val="000000" w:themeColor="text1"/>
          <w:szCs w:val="24"/>
        </w:rPr>
        <w:t>Counties</w:t>
      </w:r>
      <w:r w:rsidR="00F0064C">
        <w:rPr>
          <w:rFonts w:ascii="Arial" w:hAnsi="Arial" w:cs="Arial"/>
          <w:b w:val="0"/>
          <w:bCs/>
          <w:color w:val="000000" w:themeColor="text1"/>
          <w:szCs w:val="24"/>
        </w:rPr>
        <w:t xml:space="preserve"> have a Committee except Saluda (has resolution, working on committee members), Marlboro (committee and should have resolution soon), and Marion (meetings with individuals but no committee yet). </w:t>
      </w:r>
      <w:r w:rsidR="00424B55">
        <w:rPr>
          <w:rFonts w:ascii="Arial" w:hAnsi="Arial" w:cs="Arial"/>
          <w:b w:val="0"/>
          <w:bCs/>
          <w:color w:val="000000" w:themeColor="text1"/>
          <w:szCs w:val="24"/>
        </w:rPr>
        <w:t>Mr. Davies asked for everyone to share their contacts in those counties.</w:t>
      </w:r>
    </w:p>
    <w:p w14:paraId="7746A362" w14:textId="77777777" w:rsidR="00FA445E" w:rsidRDefault="00FA445E" w:rsidP="003D6451">
      <w:pPr>
        <w:ind w:left="0" w:firstLine="0"/>
        <w:rPr>
          <w:rFonts w:ascii="Arial" w:hAnsi="Arial" w:cs="Arial"/>
          <w:b w:val="0"/>
          <w:bCs/>
          <w:color w:val="000000" w:themeColor="text1"/>
          <w:szCs w:val="24"/>
        </w:rPr>
      </w:pPr>
    </w:p>
    <w:p w14:paraId="77DF1727" w14:textId="049AB39B" w:rsidR="00FA445E" w:rsidRDefault="008D333D"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SC250 Charleston</w:t>
      </w:r>
    </w:p>
    <w:p w14:paraId="54AA5256" w14:textId="29B0B27C" w:rsidR="00B05447" w:rsidRDefault="008D333D"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Commissioner Brett Bennett, who also </w:t>
      </w:r>
      <w:r w:rsidR="00904907">
        <w:rPr>
          <w:rFonts w:ascii="Arial" w:hAnsi="Arial" w:cs="Arial"/>
          <w:b w:val="0"/>
          <w:bCs/>
          <w:color w:val="000000" w:themeColor="text1"/>
          <w:szCs w:val="24"/>
        </w:rPr>
        <w:t>serves as Chair of the Charleston County Committee, gave an update.</w:t>
      </w:r>
      <w:r w:rsidR="00B05447">
        <w:rPr>
          <w:rFonts w:ascii="Arial" w:hAnsi="Arial" w:cs="Arial"/>
          <w:b w:val="0"/>
          <w:bCs/>
          <w:color w:val="000000" w:themeColor="text1"/>
          <w:szCs w:val="24"/>
        </w:rPr>
        <w:t xml:space="preserve"> The federal legislation establishing the national America250 Commission named four major </w:t>
      </w:r>
      <w:r w:rsidR="00B722AD">
        <w:rPr>
          <w:rFonts w:ascii="Arial" w:hAnsi="Arial" w:cs="Arial"/>
          <w:b w:val="0"/>
          <w:bCs/>
          <w:color w:val="000000" w:themeColor="text1"/>
          <w:szCs w:val="24"/>
        </w:rPr>
        <w:t>colonial</w:t>
      </w:r>
      <w:r w:rsidR="00B05447">
        <w:rPr>
          <w:rFonts w:ascii="Arial" w:hAnsi="Arial" w:cs="Arial"/>
          <w:b w:val="0"/>
          <w:bCs/>
          <w:color w:val="000000" w:themeColor="text1"/>
          <w:szCs w:val="24"/>
        </w:rPr>
        <w:t xml:space="preserve"> </w:t>
      </w:r>
      <w:r w:rsidR="00D44D88">
        <w:rPr>
          <w:rFonts w:ascii="Arial" w:hAnsi="Arial" w:cs="Arial"/>
          <w:b w:val="0"/>
          <w:bCs/>
          <w:color w:val="000000" w:themeColor="text1"/>
          <w:szCs w:val="24"/>
        </w:rPr>
        <w:t xml:space="preserve">cities to host celebrations on July 4, 2026. To help raise funds for that, SC250 Charleston, LLC was established as a 501c3. </w:t>
      </w:r>
      <w:r w:rsidR="00ED41C6">
        <w:rPr>
          <w:rFonts w:ascii="Arial" w:hAnsi="Arial" w:cs="Arial"/>
          <w:b w:val="0"/>
          <w:bCs/>
          <w:color w:val="000000" w:themeColor="text1"/>
          <w:szCs w:val="24"/>
        </w:rPr>
        <w:t>They have been networking with many potential partners from historical groups and museum</w:t>
      </w:r>
      <w:r w:rsidR="002066DF">
        <w:rPr>
          <w:rFonts w:ascii="Arial" w:hAnsi="Arial" w:cs="Arial"/>
          <w:b w:val="0"/>
          <w:bCs/>
          <w:color w:val="000000" w:themeColor="text1"/>
          <w:szCs w:val="24"/>
        </w:rPr>
        <w:t>s</w:t>
      </w:r>
      <w:r w:rsidR="00ED41C6">
        <w:rPr>
          <w:rFonts w:ascii="Arial" w:hAnsi="Arial" w:cs="Arial"/>
          <w:b w:val="0"/>
          <w:bCs/>
          <w:color w:val="000000" w:themeColor="text1"/>
          <w:szCs w:val="24"/>
        </w:rPr>
        <w:t xml:space="preserve"> like the IAAM, to National Parks like the </w:t>
      </w:r>
      <w:r w:rsidR="00B05447">
        <w:rPr>
          <w:rFonts w:ascii="Arial" w:hAnsi="Arial" w:cs="Arial"/>
          <w:b w:val="0"/>
          <w:bCs/>
          <w:color w:val="000000" w:themeColor="text1"/>
          <w:szCs w:val="24"/>
        </w:rPr>
        <w:t>Ft. Moultrie</w:t>
      </w:r>
      <w:r w:rsidR="002066DF">
        <w:rPr>
          <w:rFonts w:ascii="Arial" w:hAnsi="Arial" w:cs="Arial"/>
          <w:b w:val="0"/>
          <w:bCs/>
          <w:color w:val="000000" w:themeColor="text1"/>
          <w:szCs w:val="24"/>
        </w:rPr>
        <w:t xml:space="preserve"> and </w:t>
      </w:r>
      <w:r w:rsidR="00B05447">
        <w:rPr>
          <w:rFonts w:ascii="Arial" w:hAnsi="Arial" w:cs="Arial"/>
          <w:b w:val="0"/>
          <w:bCs/>
          <w:color w:val="000000" w:themeColor="text1"/>
          <w:szCs w:val="24"/>
        </w:rPr>
        <w:t>Charles Pinkney Historic Site</w:t>
      </w:r>
      <w:r w:rsidR="002066DF">
        <w:rPr>
          <w:rFonts w:ascii="Arial" w:hAnsi="Arial" w:cs="Arial"/>
          <w:b w:val="0"/>
          <w:bCs/>
          <w:color w:val="000000" w:themeColor="text1"/>
          <w:szCs w:val="24"/>
        </w:rPr>
        <w:t xml:space="preserve"> to h</w:t>
      </w:r>
      <w:r w:rsidR="00D44D88">
        <w:rPr>
          <w:rFonts w:ascii="Arial" w:hAnsi="Arial" w:cs="Arial"/>
          <w:b w:val="0"/>
          <w:bCs/>
          <w:color w:val="000000" w:themeColor="text1"/>
          <w:szCs w:val="24"/>
        </w:rPr>
        <w:t>ospitality organizations to get ready for company.</w:t>
      </w:r>
    </w:p>
    <w:p w14:paraId="4E9207C5" w14:textId="3C591887" w:rsidR="002066DF" w:rsidRDefault="002066DF"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lastRenderedPageBreak/>
        <w:t xml:space="preserve">Rev War </w:t>
      </w:r>
      <w:r w:rsidR="00B935FC">
        <w:rPr>
          <w:rFonts w:ascii="Arial" w:hAnsi="Arial" w:cs="Arial"/>
          <w:b w:val="0"/>
          <w:bCs/>
          <w:color w:val="000000" w:themeColor="text1"/>
          <w:szCs w:val="24"/>
        </w:rPr>
        <w:t xml:space="preserve">Marker </w:t>
      </w:r>
      <w:r>
        <w:rPr>
          <w:rFonts w:ascii="Arial" w:hAnsi="Arial" w:cs="Arial"/>
          <w:b w:val="0"/>
          <w:bCs/>
          <w:color w:val="000000" w:themeColor="text1"/>
          <w:szCs w:val="24"/>
        </w:rPr>
        <w:t xml:space="preserve">Ahead </w:t>
      </w:r>
      <w:r w:rsidR="00B935FC">
        <w:rPr>
          <w:rFonts w:ascii="Arial" w:hAnsi="Arial" w:cs="Arial"/>
          <w:b w:val="0"/>
          <w:bCs/>
          <w:color w:val="000000" w:themeColor="text1"/>
          <w:szCs w:val="24"/>
        </w:rPr>
        <w:t>DOT Signs</w:t>
      </w:r>
    </w:p>
    <w:p w14:paraId="17D7AD35" w14:textId="77777777" w:rsidR="00B44492" w:rsidRDefault="00B44492"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Executive Director Molly Fortune acknowledged Marker Committee Chair Bill Segars, Guy Wallace, and their team who identified and documented condition on American Revolution State Historic Markers and other markers related to the American Revolution. </w:t>
      </w:r>
    </w:p>
    <w:p w14:paraId="46E95423" w14:textId="77777777" w:rsidR="00F03E5E" w:rsidRDefault="00F03E5E" w:rsidP="003D6451">
      <w:pPr>
        <w:ind w:left="0" w:firstLine="0"/>
        <w:rPr>
          <w:rFonts w:ascii="Arial" w:hAnsi="Arial" w:cs="Arial"/>
          <w:b w:val="0"/>
          <w:bCs/>
          <w:color w:val="000000" w:themeColor="text1"/>
          <w:szCs w:val="24"/>
        </w:rPr>
      </w:pPr>
    </w:p>
    <w:p w14:paraId="3EBAAB65" w14:textId="77777777" w:rsidR="00F03E5E" w:rsidRDefault="00B44492"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Mr. Segars</w:t>
      </w:r>
      <w:r w:rsidR="0032368A">
        <w:rPr>
          <w:rFonts w:ascii="Arial" w:hAnsi="Arial" w:cs="Arial"/>
          <w:b w:val="0"/>
          <w:bCs/>
          <w:color w:val="000000" w:themeColor="text1"/>
          <w:szCs w:val="24"/>
        </w:rPr>
        <w:t xml:space="preserve"> spoke about the work</w:t>
      </w:r>
      <w:r>
        <w:rPr>
          <w:rFonts w:ascii="Arial" w:hAnsi="Arial" w:cs="Arial"/>
          <w:b w:val="0"/>
          <w:bCs/>
          <w:color w:val="000000" w:themeColor="text1"/>
          <w:szCs w:val="24"/>
        </w:rPr>
        <w:t xml:space="preserve"> with SC250’s Chairman Charles Baxley, Site Development Manager Mike Tyler, and representative of SC Department of Transportation</w:t>
      </w:r>
      <w:r w:rsidR="0032368A">
        <w:rPr>
          <w:rFonts w:ascii="Arial" w:hAnsi="Arial" w:cs="Arial"/>
          <w:b w:val="0"/>
          <w:bCs/>
          <w:color w:val="000000" w:themeColor="text1"/>
          <w:szCs w:val="24"/>
        </w:rPr>
        <w:t xml:space="preserve"> (SCDOT). He </w:t>
      </w:r>
      <w:r w:rsidR="00B935FC">
        <w:rPr>
          <w:rFonts w:ascii="Arial" w:hAnsi="Arial" w:cs="Arial"/>
          <w:b w:val="0"/>
          <w:bCs/>
          <w:color w:val="000000" w:themeColor="text1"/>
          <w:szCs w:val="24"/>
        </w:rPr>
        <w:t>unveiled</w:t>
      </w:r>
      <w:r w:rsidR="0032368A">
        <w:rPr>
          <w:rFonts w:ascii="Arial" w:hAnsi="Arial" w:cs="Arial"/>
          <w:b w:val="0"/>
          <w:bCs/>
          <w:color w:val="000000" w:themeColor="text1"/>
          <w:szCs w:val="24"/>
        </w:rPr>
        <w:t xml:space="preserve"> a </w:t>
      </w:r>
      <w:r w:rsidR="00B935FC">
        <w:rPr>
          <w:rFonts w:ascii="Arial" w:hAnsi="Arial" w:cs="Arial"/>
          <w:b w:val="0"/>
          <w:bCs/>
          <w:color w:val="000000" w:themeColor="text1"/>
          <w:szCs w:val="24"/>
        </w:rPr>
        <w:t>mockup</w:t>
      </w:r>
      <w:r w:rsidR="0032368A">
        <w:rPr>
          <w:rFonts w:ascii="Arial" w:hAnsi="Arial" w:cs="Arial"/>
          <w:b w:val="0"/>
          <w:bCs/>
          <w:color w:val="000000" w:themeColor="text1"/>
          <w:szCs w:val="24"/>
        </w:rPr>
        <w:t xml:space="preserve"> of a new Rev War Marker Ahead sign about a half mile ahead of the State Historic Marker. </w:t>
      </w:r>
    </w:p>
    <w:p w14:paraId="3EA8F150" w14:textId="77777777" w:rsidR="00F03E5E" w:rsidRDefault="00F03E5E" w:rsidP="003D6451">
      <w:pPr>
        <w:ind w:left="0" w:firstLine="0"/>
        <w:rPr>
          <w:rFonts w:ascii="Arial" w:hAnsi="Arial" w:cs="Arial"/>
          <w:b w:val="0"/>
          <w:bCs/>
          <w:color w:val="000000" w:themeColor="text1"/>
          <w:szCs w:val="24"/>
        </w:rPr>
      </w:pPr>
    </w:p>
    <w:p w14:paraId="3A84B4EE" w14:textId="4F295440" w:rsidR="002066DF" w:rsidRDefault="00804255" w:rsidP="003D6451">
      <w:pPr>
        <w:ind w:left="0" w:firstLine="0"/>
        <w:rPr>
          <w:rFonts w:ascii="Arial" w:hAnsi="Arial" w:cs="Arial"/>
          <w:b w:val="0"/>
          <w:bCs/>
          <w:color w:val="auto"/>
          <w:szCs w:val="24"/>
        </w:rPr>
      </w:pPr>
      <w:r>
        <w:rPr>
          <w:rFonts w:ascii="Arial" w:hAnsi="Arial" w:cs="Arial"/>
          <w:b w:val="0"/>
          <w:bCs/>
          <w:color w:val="000000" w:themeColor="text1"/>
          <w:szCs w:val="24"/>
        </w:rPr>
        <w:t xml:space="preserve">Mr. Tyler asked for official approval of the mockup. </w:t>
      </w:r>
      <w:r w:rsidR="001557DA">
        <w:rPr>
          <w:rFonts w:ascii="Arial" w:hAnsi="Arial" w:cs="Arial"/>
          <w:b w:val="0"/>
          <w:bCs/>
          <w:color w:val="000000" w:themeColor="text1"/>
          <w:szCs w:val="24"/>
        </w:rPr>
        <w:t>Bill Davies</w:t>
      </w:r>
      <w:r w:rsidR="008876F7">
        <w:rPr>
          <w:rFonts w:ascii="Arial" w:hAnsi="Arial" w:cs="Arial"/>
          <w:b w:val="0"/>
          <w:bCs/>
          <w:color w:val="000000" w:themeColor="text1"/>
          <w:szCs w:val="24"/>
        </w:rPr>
        <w:t xml:space="preserve"> made the motion, </w:t>
      </w:r>
      <w:r w:rsidR="001557DA">
        <w:rPr>
          <w:rFonts w:ascii="Arial" w:hAnsi="Arial" w:cs="Arial"/>
          <w:b w:val="0"/>
          <w:bCs/>
          <w:color w:val="000000" w:themeColor="text1"/>
          <w:szCs w:val="24"/>
        </w:rPr>
        <w:t xml:space="preserve">seconded by </w:t>
      </w:r>
      <w:r w:rsidR="00FB5E15" w:rsidRPr="00FB5E15">
        <w:rPr>
          <w:rFonts w:ascii="Arial" w:hAnsi="Arial" w:cs="Arial"/>
          <w:b w:val="0"/>
          <w:bCs/>
          <w:color w:val="auto"/>
          <w:szCs w:val="24"/>
        </w:rPr>
        <w:t xml:space="preserve">Pam Cazel, </w:t>
      </w:r>
      <w:r w:rsidR="008876F7" w:rsidRPr="008876F7">
        <w:rPr>
          <w:rFonts w:ascii="Arial" w:hAnsi="Arial" w:cs="Arial"/>
          <w:b w:val="0"/>
          <w:bCs/>
          <w:color w:val="auto"/>
          <w:szCs w:val="24"/>
        </w:rPr>
        <w:t>and approved unanimously.</w:t>
      </w:r>
    </w:p>
    <w:p w14:paraId="6BD79FA6" w14:textId="77777777" w:rsidR="00F30217" w:rsidRDefault="00F30217" w:rsidP="003D6451">
      <w:pPr>
        <w:ind w:left="0" w:firstLine="0"/>
        <w:rPr>
          <w:rFonts w:ascii="Arial" w:hAnsi="Arial" w:cs="Arial"/>
          <w:b w:val="0"/>
          <w:bCs/>
          <w:color w:val="auto"/>
          <w:szCs w:val="24"/>
        </w:rPr>
      </w:pPr>
    </w:p>
    <w:p w14:paraId="4E70A6A4" w14:textId="12D0CEB5" w:rsidR="00DD73C2" w:rsidRDefault="00F30217" w:rsidP="003D6451">
      <w:pPr>
        <w:ind w:left="0" w:firstLine="0"/>
        <w:rPr>
          <w:rFonts w:ascii="Arial" w:hAnsi="Arial" w:cs="Arial"/>
          <w:b w:val="0"/>
          <w:bCs/>
          <w:color w:val="auto"/>
          <w:szCs w:val="24"/>
        </w:rPr>
      </w:pPr>
      <w:r>
        <w:rPr>
          <w:rFonts w:ascii="Arial" w:hAnsi="Arial" w:cs="Arial"/>
          <w:b w:val="0"/>
          <w:bCs/>
          <w:color w:val="auto"/>
          <w:szCs w:val="24"/>
        </w:rPr>
        <w:t>Mr. Tyler went on to discuss a pote</w:t>
      </w:r>
      <w:r w:rsidR="00242794">
        <w:rPr>
          <w:rFonts w:ascii="Arial" w:hAnsi="Arial" w:cs="Arial"/>
          <w:b w:val="0"/>
          <w:bCs/>
          <w:color w:val="auto"/>
          <w:szCs w:val="24"/>
        </w:rPr>
        <w:t xml:space="preserve">ntial budget. </w:t>
      </w:r>
      <w:r w:rsidR="009C5EF6">
        <w:rPr>
          <w:rFonts w:ascii="Arial" w:hAnsi="Arial" w:cs="Arial"/>
          <w:b w:val="0"/>
          <w:bCs/>
          <w:color w:val="auto"/>
          <w:szCs w:val="24"/>
        </w:rPr>
        <w:t>He reported that there</w:t>
      </w:r>
      <w:r w:rsidR="00242794">
        <w:rPr>
          <w:rFonts w:ascii="Arial" w:hAnsi="Arial" w:cs="Arial"/>
          <w:b w:val="0"/>
          <w:bCs/>
          <w:color w:val="auto"/>
          <w:szCs w:val="24"/>
        </w:rPr>
        <w:t xml:space="preserve"> are</w:t>
      </w:r>
      <w:r w:rsidR="00E17624">
        <w:rPr>
          <w:rFonts w:ascii="Arial" w:hAnsi="Arial" w:cs="Arial"/>
          <w:b w:val="0"/>
          <w:bCs/>
          <w:color w:val="auto"/>
          <w:szCs w:val="24"/>
        </w:rPr>
        <w:t xml:space="preserve"> 198 </w:t>
      </w:r>
      <w:r w:rsidR="00242794">
        <w:rPr>
          <w:rFonts w:ascii="Arial" w:hAnsi="Arial" w:cs="Arial"/>
          <w:b w:val="0"/>
          <w:bCs/>
          <w:color w:val="auto"/>
          <w:szCs w:val="24"/>
        </w:rPr>
        <w:t xml:space="preserve">signs </w:t>
      </w:r>
      <w:r w:rsidR="00E17624">
        <w:rPr>
          <w:rFonts w:ascii="Arial" w:hAnsi="Arial" w:cs="Arial"/>
          <w:b w:val="0"/>
          <w:bCs/>
          <w:color w:val="auto"/>
          <w:szCs w:val="24"/>
        </w:rPr>
        <w:t xml:space="preserve">eligible for the Rev War Marker Ahead </w:t>
      </w:r>
      <w:r w:rsidR="00242794">
        <w:rPr>
          <w:rFonts w:ascii="Arial" w:hAnsi="Arial" w:cs="Arial"/>
          <w:b w:val="0"/>
          <w:bCs/>
          <w:color w:val="auto"/>
          <w:szCs w:val="24"/>
        </w:rPr>
        <w:t>signs and the signs are estimated at $500</w:t>
      </w:r>
      <w:r w:rsidR="00FB5E15">
        <w:rPr>
          <w:rFonts w:ascii="Arial" w:hAnsi="Arial" w:cs="Arial"/>
          <w:b w:val="0"/>
          <w:bCs/>
          <w:color w:val="auto"/>
          <w:szCs w:val="24"/>
        </w:rPr>
        <w:t>/each sign</w:t>
      </w:r>
      <w:r w:rsidR="00242794">
        <w:rPr>
          <w:rFonts w:ascii="Arial" w:hAnsi="Arial" w:cs="Arial"/>
          <w:b w:val="0"/>
          <w:bCs/>
          <w:color w:val="auto"/>
          <w:szCs w:val="24"/>
        </w:rPr>
        <w:t>. Mr. Tyler recommended we give the $50,000 seed money for Phase One of the project. SCDOT are co</w:t>
      </w:r>
      <w:r w:rsidR="00DE7BF3">
        <w:rPr>
          <w:rFonts w:ascii="Arial" w:hAnsi="Arial" w:cs="Arial"/>
          <w:b w:val="0"/>
          <w:bCs/>
          <w:color w:val="auto"/>
          <w:szCs w:val="24"/>
        </w:rPr>
        <w:t xml:space="preserve">nsidering helping with the funding including </w:t>
      </w:r>
      <w:r w:rsidR="009C5EF6">
        <w:rPr>
          <w:rFonts w:ascii="Arial" w:hAnsi="Arial" w:cs="Arial"/>
          <w:b w:val="0"/>
          <w:bCs/>
          <w:color w:val="auto"/>
          <w:szCs w:val="24"/>
        </w:rPr>
        <w:t>the cost</w:t>
      </w:r>
      <w:r w:rsidR="00DE7BF3">
        <w:rPr>
          <w:rFonts w:ascii="Arial" w:hAnsi="Arial" w:cs="Arial"/>
          <w:b w:val="0"/>
          <w:bCs/>
          <w:color w:val="auto"/>
          <w:szCs w:val="24"/>
        </w:rPr>
        <w:t xml:space="preserve"> of installation. </w:t>
      </w:r>
      <w:r w:rsidR="00C27B13">
        <w:rPr>
          <w:rFonts w:ascii="Arial" w:hAnsi="Arial" w:cs="Arial"/>
          <w:b w:val="0"/>
          <w:bCs/>
          <w:color w:val="auto"/>
          <w:szCs w:val="24"/>
        </w:rPr>
        <w:t>Mr. Baxley and Mr. Segars stated ho</w:t>
      </w:r>
      <w:r w:rsidR="00DD73C2">
        <w:rPr>
          <w:rFonts w:ascii="Arial" w:hAnsi="Arial" w:cs="Arial"/>
          <w:b w:val="0"/>
          <w:bCs/>
          <w:color w:val="auto"/>
          <w:szCs w:val="24"/>
        </w:rPr>
        <w:t>w</w:t>
      </w:r>
      <w:r w:rsidR="00C27B13">
        <w:rPr>
          <w:rFonts w:ascii="Arial" w:hAnsi="Arial" w:cs="Arial"/>
          <w:b w:val="0"/>
          <w:bCs/>
          <w:color w:val="auto"/>
          <w:szCs w:val="24"/>
        </w:rPr>
        <w:t xml:space="preserve"> helpful SCDOT has been</w:t>
      </w:r>
      <w:r w:rsidR="008168C8">
        <w:rPr>
          <w:rFonts w:ascii="Arial" w:hAnsi="Arial" w:cs="Arial"/>
          <w:b w:val="0"/>
          <w:bCs/>
          <w:color w:val="auto"/>
          <w:szCs w:val="24"/>
        </w:rPr>
        <w:t xml:space="preserve">, </w:t>
      </w:r>
      <w:r w:rsidR="00967924">
        <w:rPr>
          <w:rFonts w:ascii="Arial" w:hAnsi="Arial" w:cs="Arial"/>
          <w:b w:val="0"/>
          <w:bCs/>
          <w:color w:val="auto"/>
          <w:szCs w:val="24"/>
        </w:rPr>
        <w:t>especially</w:t>
      </w:r>
      <w:r w:rsidR="00DD73C2">
        <w:rPr>
          <w:rFonts w:ascii="Arial" w:hAnsi="Arial" w:cs="Arial"/>
          <w:b w:val="0"/>
          <w:bCs/>
          <w:color w:val="auto"/>
          <w:szCs w:val="24"/>
        </w:rPr>
        <w:t xml:space="preserve"> considering such a unique sign. Motion to fund the first $50,000 was made by Jannie Harriot and seconded by Pam Cazel. It was approved unanimously. </w:t>
      </w:r>
    </w:p>
    <w:p w14:paraId="6E5B1C80" w14:textId="77777777" w:rsidR="001670A2" w:rsidRDefault="001670A2" w:rsidP="003D6451">
      <w:pPr>
        <w:ind w:left="0" w:firstLine="0"/>
        <w:rPr>
          <w:rFonts w:ascii="Arial" w:hAnsi="Arial" w:cs="Arial"/>
          <w:b w:val="0"/>
          <w:bCs/>
          <w:color w:val="auto"/>
          <w:szCs w:val="24"/>
        </w:rPr>
      </w:pPr>
    </w:p>
    <w:p w14:paraId="1A814B6B" w14:textId="77777777" w:rsidR="005D2204" w:rsidRDefault="00967924" w:rsidP="003D6451">
      <w:pPr>
        <w:ind w:left="0" w:firstLine="0"/>
        <w:rPr>
          <w:rFonts w:ascii="Arial" w:hAnsi="Arial" w:cs="Arial"/>
          <w:b w:val="0"/>
          <w:bCs/>
          <w:color w:val="auto"/>
          <w:szCs w:val="24"/>
        </w:rPr>
      </w:pPr>
      <w:r>
        <w:rPr>
          <w:rFonts w:ascii="Arial" w:hAnsi="Arial" w:cs="Arial"/>
          <w:b w:val="0"/>
          <w:bCs/>
          <w:color w:val="auto"/>
          <w:szCs w:val="24"/>
        </w:rPr>
        <w:t xml:space="preserve">Mr. Segars explained that the State Historic Markers are not owned nor maintained by the state. The signs are owned by the sponsoring entities, some of which are defunct organizations. </w:t>
      </w:r>
    </w:p>
    <w:p w14:paraId="743815C4" w14:textId="77777777" w:rsidR="005D2204" w:rsidRDefault="005D2204" w:rsidP="003D6451">
      <w:pPr>
        <w:ind w:left="0" w:firstLine="0"/>
        <w:rPr>
          <w:rFonts w:ascii="Arial" w:hAnsi="Arial" w:cs="Arial"/>
          <w:b w:val="0"/>
          <w:bCs/>
          <w:color w:val="auto"/>
          <w:szCs w:val="24"/>
        </w:rPr>
      </w:pPr>
    </w:p>
    <w:p w14:paraId="0A8555B2" w14:textId="551EA60A" w:rsidR="001670A2" w:rsidRDefault="008C2279" w:rsidP="003D6451">
      <w:pPr>
        <w:ind w:left="0" w:firstLine="0"/>
        <w:rPr>
          <w:rFonts w:ascii="Arial" w:hAnsi="Arial" w:cs="Arial"/>
          <w:b w:val="0"/>
          <w:bCs/>
          <w:color w:val="auto"/>
          <w:szCs w:val="24"/>
        </w:rPr>
      </w:pPr>
      <w:r>
        <w:rPr>
          <w:rFonts w:ascii="Arial" w:hAnsi="Arial" w:cs="Arial"/>
          <w:b w:val="0"/>
          <w:bCs/>
          <w:color w:val="auto"/>
          <w:szCs w:val="24"/>
        </w:rPr>
        <w:t xml:space="preserve">Commissioner Harriot </w:t>
      </w:r>
      <w:r w:rsidR="005D2204">
        <w:rPr>
          <w:rFonts w:ascii="Arial" w:hAnsi="Arial" w:cs="Arial"/>
          <w:b w:val="0"/>
          <w:bCs/>
          <w:color w:val="auto"/>
          <w:szCs w:val="24"/>
        </w:rPr>
        <w:t>stated that markers can be a great educational tool. When Sen. Jackson helped establish the SC African American Heritage Commission</w:t>
      </w:r>
      <w:r w:rsidR="0036222E">
        <w:rPr>
          <w:rFonts w:ascii="Arial" w:hAnsi="Arial" w:cs="Arial"/>
          <w:b w:val="0"/>
          <w:bCs/>
          <w:color w:val="auto"/>
          <w:szCs w:val="24"/>
        </w:rPr>
        <w:t xml:space="preserve">, </w:t>
      </w:r>
      <w:r w:rsidR="00EA6EC3">
        <w:rPr>
          <w:rFonts w:ascii="Arial" w:hAnsi="Arial" w:cs="Arial"/>
          <w:b w:val="0"/>
          <w:bCs/>
          <w:color w:val="auto"/>
          <w:szCs w:val="24"/>
        </w:rPr>
        <w:t xml:space="preserve">a goal was set to add African American related markers. Now with hundreds, the guide </w:t>
      </w:r>
      <w:r w:rsidR="00E03009">
        <w:rPr>
          <w:rFonts w:ascii="Arial" w:hAnsi="Arial" w:cs="Arial"/>
          <w:b w:val="0"/>
          <w:bCs/>
          <w:color w:val="auto"/>
          <w:szCs w:val="24"/>
        </w:rPr>
        <w:t>to these is a great toolkit for educators.</w:t>
      </w:r>
    </w:p>
    <w:p w14:paraId="30937CFC" w14:textId="77777777" w:rsidR="003E3FB8" w:rsidRDefault="003E3FB8" w:rsidP="003D6451">
      <w:pPr>
        <w:ind w:left="0" w:firstLine="0"/>
        <w:rPr>
          <w:rFonts w:ascii="Arial" w:hAnsi="Arial" w:cs="Arial"/>
          <w:b w:val="0"/>
          <w:bCs/>
          <w:color w:val="auto"/>
          <w:szCs w:val="24"/>
        </w:rPr>
      </w:pPr>
    </w:p>
    <w:p w14:paraId="064DF8DF" w14:textId="1860903F" w:rsidR="003E3FB8" w:rsidRDefault="003E3FB8" w:rsidP="003D6451">
      <w:pPr>
        <w:ind w:left="0" w:firstLine="0"/>
        <w:rPr>
          <w:rFonts w:ascii="Arial" w:hAnsi="Arial" w:cs="Arial"/>
          <w:b w:val="0"/>
          <w:bCs/>
          <w:color w:val="auto"/>
          <w:szCs w:val="24"/>
        </w:rPr>
      </w:pPr>
      <w:r>
        <w:rPr>
          <w:rFonts w:ascii="Arial" w:hAnsi="Arial" w:cs="Arial"/>
          <w:b w:val="0"/>
          <w:bCs/>
          <w:color w:val="auto"/>
          <w:szCs w:val="24"/>
        </w:rPr>
        <w:t xml:space="preserve">Parkers Ferry </w:t>
      </w:r>
    </w:p>
    <w:p w14:paraId="19BE8409" w14:textId="4C5BE93C" w:rsidR="003E3FB8" w:rsidRDefault="00F04F33" w:rsidP="003D6451">
      <w:pPr>
        <w:ind w:left="0" w:firstLine="0"/>
        <w:rPr>
          <w:rFonts w:ascii="Arial" w:hAnsi="Arial" w:cs="Arial"/>
          <w:b w:val="0"/>
          <w:bCs/>
          <w:color w:val="auto"/>
          <w:szCs w:val="24"/>
        </w:rPr>
      </w:pPr>
      <w:r>
        <w:rPr>
          <w:rFonts w:ascii="Arial" w:hAnsi="Arial" w:cs="Arial"/>
          <w:b w:val="0"/>
          <w:bCs/>
          <w:color w:val="auto"/>
          <w:szCs w:val="24"/>
        </w:rPr>
        <w:t>Chairman Baxley stated that SC250 has offered to assist the SCBPT with development of the</w:t>
      </w:r>
      <w:r w:rsidR="003E3FB8">
        <w:rPr>
          <w:rFonts w:ascii="Arial" w:hAnsi="Arial" w:cs="Arial"/>
          <w:b w:val="0"/>
          <w:bCs/>
          <w:color w:val="auto"/>
          <w:szCs w:val="24"/>
        </w:rPr>
        <w:t xml:space="preserve"> Parkers Ferry </w:t>
      </w:r>
      <w:r w:rsidR="0065365D">
        <w:rPr>
          <w:rFonts w:ascii="Arial" w:hAnsi="Arial" w:cs="Arial"/>
          <w:b w:val="0"/>
          <w:bCs/>
          <w:color w:val="auto"/>
          <w:szCs w:val="24"/>
        </w:rPr>
        <w:t>b</w:t>
      </w:r>
      <w:r w:rsidR="003E3FB8">
        <w:rPr>
          <w:rFonts w:ascii="Arial" w:hAnsi="Arial" w:cs="Arial"/>
          <w:b w:val="0"/>
          <w:bCs/>
          <w:color w:val="auto"/>
          <w:szCs w:val="24"/>
        </w:rPr>
        <w:t>attlefield</w:t>
      </w:r>
      <w:r>
        <w:rPr>
          <w:rFonts w:ascii="Arial" w:hAnsi="Arial" w:cs="Arial"/>
          <w:b w:val="0"/>
          <w:bCs/>
          <w:color w:val="auto"/>
          <w:szCs w:val="24"/>
        </w:rPr>
        <w:t>, which they now own. SC250 is already working with SCBPT on several sites such as Eutaw Springs and Hammond</w:t>
      </w:r>
      <w:r w:rsidR="0065365D">
        <w:rPr>
          <w:rFonts w:ascii="Arial" w:hAnsi="Arial" w:cs="Arial"/>
          <w:b w:val="0"/>
          <w:bCs/>
          <w:color w:val="auto"/>
          <w:szCs w:val="24"/>
        </w:rPr>
        <w:t>’s Old</w:t>
      </w:r>
      <w:r>
        <w:rPr>
          <w:rFonts w:ascii="Arial" w:hAnsi="Arial" w:cs="Arial"/>
          <w:b w:val="0"/>
          <w:bCs/>
          <w:color w:val="auto"/>
          <w:szCs w:val="24"/>
        </w:rPr>
        <w:t xml:space="preserve"> Store</w:t>
      </w:r>
      <w:r w:rsidR="001E3EF8">
        <w:rPr>
          <w:rFonts w:ascii="Arial" w:hAnsi="Arial" w:cs="Arial"/>
          <w:b w:val="0"/>
          <w:bCs/>
          <w:color w:val="auto"/>
          <w:szCs w:val="24"/>
        </w:rPr>
        <w:t>, with the goal of making them more visitable.</w:t>
      </w:r>
    </w:p>
    <w:p w14:paraId="53B357A4" w14:textId="77777777" w:rsidR="001E3EF8" w:rsidRDefault="001E3EF8" w:rsidP="003D6451">
      <w:pPr>
        <w:ind w:left="0" w:firstLine="0"/>
        <w:rPr>
          <w:rFonts w:ascii="Arial" w:hAnsi="Arial" w:cs="Arial"/>
          <w:b w:val="0"/>
          <w:bCs/>
          <w:color w:val="auto"/>
          <w:szCs w:val="24"/>
        </w:rPr>
      </w:pPr>
    </w:p>
    <w:p w14:paraId="0E2FDF92" w14:textId="486D4032" w:rsidR="001E3EF8" w:rsidRDefault="001E3EF8" w:rsidP="003D6451">
      <w:pPr>
        <w:ind w:left="0" w:firstLine="0"/>
        <w:rPr>
          <w:rFonts w:ascii="Arial" w:hAnsi="Arial" w:cs="Arial"/>
          <w:b w:val="0"/>
          <w:bCs/>
          <w:color w:val="auto"/>
          <w:szCs w:val="24"/>
        </w:rPr>
      </w:pPr>
      <w:r>
        <w:rPr>
          <w:rFonts w:ascii="Arial" w:hAnsi="Arial" w:cs="Arial"/>
          <w:b w:val="0"/>
          <w:bCs/>
          <w:color w:val="auto"/>
          <w:szCs w:val="24"/>
        </w:rPr>
        <w:t>Grants</w:t>
      </w:r>
    </w:p>
    <w:p w14:paraId="1C9ED8D6" w14:textId="77777777" w:rsidR="00083940" w:rsidRDefault="001E3EF8" w:rsidP="003D6451">
      <w:pPr>
        <w:ind w:left="0" w:firstLine="0"/>
        <w:rPr>
          <w:rFonts w:ascii="Arial" w:hAnsi="Arial" w:cs="Arial"/>
          <w:b w:val="0"/>
          <w:bCs/>
          <w:color w:val="auto"/>
          <w:szCs w:val="24"/>
        </w:rPr>
      </w:pPr>
      <w:r>
        <w:rPr>
          <w:rFonts w:ascii="Arial" w:hAnsi="Arial" w:cs="Arial"/>
          <w:b w:val="0"/>
          <w:bCs/>
          <w:color w:val="auto"/>
          <w:szCs w:val="24"/>
        </w:rPr>
        <w:t xml:space="preserve">Grants Manager Heather Hawkins </w:t>
      </w:r>
      <w:r w:rsidR="007B221F">
        <w:rPr>
          <w:rFonts w:ascii="Arial" w:hAnsi="Arial" w:cs="Arial"/>
          <w:b w:val="0"/>
          <w:bCs/>
          <w:color w:val="auto"/>
          <w:szCs w:val="24"/>
        </w:rPr>
        <w:t>stated that since the beginning of the SC250 Grants Program the Commission has given out 96 grants, totaling $1</w:t>
      </w:r>
      <w:r w:rsidR="007B029D">
        <w:rPr>
          <w:rFonts w:ascii="Arial" w:hAnsi="Arial" w:cs="Arial"/>
          <w:b w:val="0"/>
          <w:bCs/>
          <w:color w:val="auto"/>
          <w:szCs w:val="24"/>
        </w:rPr>
        <w:t xml:space="preserve">,433,633.58. (This number does not include Commission Driven Projects, only applications through the grant program.) Fiscal Year 2024 Cycle 1 saw 19 applications, requesting $417,642.20. Final decisions and award letters will be going out soon on those. </w:t>
      </w:r>
    </w:p>
    <w:p w14:paraId="0A1ECCF8" w14:textId="77777777" w:rsidR="00083940" w:rsidRDefault="00083940" w:rsidP="003D6451">
      <w:pPr>
        <w:ind w:left="0" w:firstLine="0"/>
        <w:rPr>
          <w:rFonts w:ascii="Arial" w:hAnsi="Arial" w:cs="Arial"/>
          <w:b w:val="0"/>
          <w:bCs/>
          <w:color w:val="auto"/>
          <w:szCs w:val="24"/>
        </w:rPr>
      </w:pPr>
    </w:p>
    <w:p w14:paraId="279D2B5A" w14:textId="3D8E28AA" w:rsidR="00083940" w:rsidRDefault="007B029D" w:rsidP="003D6451">
      <w:pPr>
        <w:ind w:left="0" w:firstLine="0"/>
        <w:rPr>
          <w:rFonts w:ascii="Arial" w:hAnsi="Arial" w:cs="Arial"/>
          <w:b w:val="0"/>
          <w:bCs/>
          <w:color w:val="auto"/>
          <w:szCs w:val="24"/>
        </w:rPr>
      </w:pPr>
      <w:r>
        <w:rPr>
          <w:rFonts w:ascii="Arial" w:hAnsi="Arial" w:cs="Arial"/>
          <w:b w:val="0"/>
          <w:bCs/>
          <w:color w:val="auto"/>
          <w:szCs w:val="24"/>
        </w:rPr>
        <w:t>As this has been dubbed the “Year of the Count</w:t>
      </w:r>
      <w:r w:rsidR="008D4BE6">
        <w:rPr>
          <w:rFonts w:ascii="Arial" w:hAnsi="Arial" w:cs="Arial"/>
          <w:b w:val="0"/>
          <w:bCs/>
          <w:color w:val="auto"/>
          <w:szCs w:val="24"/>
        </w:rPr>
        <w:t>ies</w:t>
      </w:r>
      <w:r w:rsidR="00083940">
        <w:rPr>
          <w:rFonts w:ascii="Arial" w:hAnsi="Arial" w:cs="Arial"/>
          <w:b w:val="0"/>
          <w:bCs/>
          <w:color w:val="auto"/>
          <w:szCs w:val="24"/>
        </w:rPr>
        <w:t>,</w:t>
      </w:r>
      <w:r w:rsidR="008D4BE6">
        <w:rPr>
          <w:rFonts w:ascii="Arial" w:hAnsi="Arial" w:cs="Arial"/>
          <w:b w:val="0"/>
          <w:bCs/>
          <w:color w:val="auto"/>
          <w:szCs w:val="24"/>
        </w:rPr>
        <w:t xml:space="preserve">” </w:t>
      </w:r>
      <w:r w:rsidR="00F0299B">
        <w:rPr>
          <w:rFonts w:ascii="Arial" w:hAnsi="Arial" w:cs="Arial"/>
          <w:b w:val="0"/>
          <w:bCs/>
          <w:color w:val="auto"/>
          <w:szCs w:val="24"/>
        </w:rPr>
        <w:t>SC250 is</w:t>
      </w:r>
      <w:r w:rsidR="008D4BE6">
        <w:rPr>
          <w:rFonts w:ascii="Arial" w:hAnsi="Arial" w:cs="Arial"/>
          <w:b w:val="0"/>
          <w:bCs/>
          <w:color w:val="auto"/>
          <w:szCs w:val="24"/>
        </w:rPr>
        <w:t xml:space="preserve"> very focused on helping every county receive their one $3,000 organizing grant. </w:t>
      </w:r>
      <w:r w:rsidR="0086137B">
        <w:rPr>
          <w:rFonts w:ascii="Arial" w:hAnsi="Arial" w:cs="Arial"/>
          <w:b w:val="0"/>
          <w:bCs/>
          <w:color w:val="auto"/>
          <w:szCs w:val="24"/>
        </w:rPr>
        <w:t xml:space="preserve">Official County 250 Committees can apply for </w:t>
      </w:r>
      <w:r w:rsidR="0086137B">
        <w:rPr>
          <w:rFonts w:ascii="Arial" w:hAnsi="Arial" w:cs="Arial"/>
          <w:b w:val="0"/>
          <w:bCs/>
          <w:color w:val="auto"/>
          <w:szCs w:val="24"/>
        </w:rPr>
        <w:lastRenderedPageBreak/>
        <w:t xml:space="preserve">one </w:t>
      </w:r>
      <w:r w:rsidR="00D50D0F">
        <w:rPr>
          <w:rFonts w:ascii="Arial" w:hAnsi="Arial" w:cs="Arial"/>
          <w:b w:val="0"/>
          <w:bCs/>
          <w:color w:val="auto"/>
          <w:szCs w:val="24"/>
        </w:rPr>
        <w:t xml:space="preserve">Organizing Grant per County. To receive their funds this fiscal year, the Committee should apply before May 7, </w:t>
      </w:r>
      <w:r w:rsidR="009C5EF6">
        <w:rPr>
          <w:rFonts w:ascii="Arial" w:hAnsi="Arial" w:cs="Arial"/>
          <w:b w:val="0"/>
          <w:bCs/>
          <w:color w:val="auto"/>
          <w:szCs w:val="24"/>
        </w:rPr>
        <w:t>2024,</w:t>
      </w:r>
      <w:r w:rsidR="00D50D0F">
        <w:rPr>
          <w:rFonts w:ascii="Arial" w:hAnsi="Arial" w:cs="Arial"/>
          <w:b w:val="0"/>
          <w:bCs/>
          <w:color w:val="auto"/>
          <w:szCs w:val="24"/>
        </w:rPr>
        <w:t xml:space="preserve"> at 3:00 P.M. on the Discover SC </w:t>
      </w:r>
      <w:proofErr w:type="spellStart"/>
      <w:r w:rsidR="00D50D0F">
        <w:rPr>
          <w:rFonts w:ascii="Arial" w:hAnsi="Arial" w:cs="Arial"/>
          <w:b w:val="0"/>
          <w:bCs/>
          <w:color w:val="auto"/>
          <w:szCs w:val="24"/>
        </w:rPr>
        <w:t>WebGrants</w:t>
      </w:r>
      <w:proofErr w:type="spellEnd"/>
      <w:r w:rsidR="00D50D0F">
        <w:rPr>
          <w:rFonts w:ascii="Arial" w:hAnsi="Arial" w:cs="Arial"/>
          <w:b w:val="0"/>
          <w:bCs/>
          <w:color w:val="auto"/>
          <w:szCs w:val="24"/>
        </w:rPr>
        <w:t xml:space="preserve"> online application portal.</w:t>
      </w:r>
    </w:p>
    <w:p w14:paraId="19950DB7" w14:textId="77777777" w:rsidR="0086137B" w:rsidRDefault="0086137B" w:rsidP="003D6451">
      <w:pPr>
        <w:ind w:left="0" w:firstLine="0"/>
        <w:rPr>
          <w:rFonts w:ascii="Arial" w:hAnsi="Arial" w:cs="Arial"/>
          <w:b w:val="0"/>
          <w:bCs/>
          <w:color w:val="auto"/>
          <w:szCs w:val="24"/>
        </w:rPr>
      </w:pPr>
    </w:p>
    <w:p w14:paraId="1320EB84" w14:textId="756AE540" w:rsidR="00083940" w:rsidRDefault="00083940" w:rsidP="003D6451">
      <w:pPr>
        <w:ind w:left="0" w:firstLine="0"/>
        <w:rPr>
          <w:rFonts w:ascii="Arial" w:hAnsi="Arial" w:cs="Arial"/>
          <w:b w:val="0"/>
          <w:bCs/>
          <w:color w:val="auto"/>
          <w:szCs w:val="24"/>
        </w:rPr>
      </w:pPr>
      <w:r>
        <w:rPr>
          <w:rFonts w:ascii="Arial" w:hAnsi="Arial" w:cs="Arial"/>
          <w:b w:val="0"/>
          <w:bCs/>
          <w:color w:val="auto"/>
          <w:szCs w:val="24"/>
        </w:rPr>
        <w:t xml:space="preserve">Ms. Hawkins thanked </w:t>
      </w:r>
      <w:r w:rsidR="0065365D">
        <w:rPr>
          <w:rFonts w:ascii="Arial" w:hAnsi="Arial" w:cs="Arial"/>
          <w:b w:val="0"/>
          <w:bCs/>
          <w:color w:val="auto"/>
          <w:szCs w:val="24"/>
        </w:rPr>
        <w:t>all</w:t>
      </w:r>
      <w:r>
        <w:rPr>
          <w:rFonts w:ascii="Arial" w:hAnsi="Arial" w:cs="Arial"/>
          <w:b w:val="0"/>
          <w:bCs/>
          <w:color w:val="auto"/>
          <w:szCs w:val="24"/>
        </w:rPr>
        <w:t xml:space="preserve"> grant review teams. As we move toward the next deadline, </w:t>
      </w:r>
      <w:r w:rsidR="0086137B">
        <w:rPr>
          <w:rFonts w:ascii="Arial" w:hAnsi="Arial" w:cs="Arial"/>
          <w:b w:val="0"/>
          <w:bCs/>
          <w:color w:val="auto"/>
          <w:szCs w:val="24"/>
        </w:rPr>
        <w:t xml:space="preserve">she reiterated that there is a lot of application support documents, webinars, etc. at SouthCarolina250.com under the SC250 Grants tab. Interested applicants can also request a one-on-one consultation with her through the link on the Applicant Support and Consultations page under that same tab. </w:t>
      </w:r>
    </w:p>
    <w:p w14:paraId="7DCCBA3B" w14:textId="77777777" w:rsidR="0086137B" w:rsidRDefault="0086137B" w:rsidP="003D6451">
      <w:pPr>
        <w:ind w:left="0" w:firstLine="0"/>
        <w:rPr>
          <w:rFonts w:ascii="Arial" w:hAnsi="Arial" w:cs="Arial"/>
          <w:b w:val="0"/>
          <w:bCs/>
          <w:color w:val="auto"/>
          <w:szCs w:val="24"/>
        </w:rPr>
      </w:pPr>
    </w:p>
    <w:p w14:paraId="5F6D5D3E" w14:textId="11D9F6F2" w:rsidR="0086137B" w:rsidRDefault="0086137B" w:rsidP="003D6451">
      <w:pPr>
        <w:ind w:left="0" w:firstLine="0"/>
        <w:rPr>
          <w:rFonts w:ascii="Arial" w:hAnsi="Arial" w:cs="Arial"/>
          <w:b w:val="0"/>
          <w:bCs/>
          <w:color w:val="auto"/>
          <w:szCs w:val="24"/>
        </w:rPr>
      </w:pPr>
      <w:r>
        <w:rPr>
          <w:rFonts w:ascii="Arial" w:hAnsi="Arial" w:cs="Arial"/>
          <w:b w:val="0"/>
          <w:bCs/>
          <w:color w:val="auto"/>
          <w:szCs w:val="24"/>
        </w:rPr>
        <w:t xml:space="preserve">The next major application deadline is March 26, </w:t>
      </w:r>
      <w:r w:rsidR="009C5EF6">
        <w:rPr>
          <w:rFonts w:ascii="Arial" w:hAnsi="Arial" w:cs="Arial"/>
          <w:b w:val="0"/>
          <w:bCs/>
          <w:color w:val="auto"/>
          <w:szCs w:val="24"/>
        </w:rPr>
        <w:t>2024,</w:t>
      </w:r>
      <w:r>
        <w:rPr>
          <w:rFonts w:ascii="Arial" w:hAnsi="Arial" w:cs="Arial"/>
          <w:b w:val="0"/>
          <w:bCs/>
          <w:color w:val="auto"/>
          <w:szCs w:val="24"/>
        </w:rPr>
        <w:t xml:space="preserve"> at 3:00 P.M. </w:t>
      </w:r>
      <w:r w:rsidR="00D50D0F">
        <w:rPr>
          <w:rFonts w:ascii="Arial" w:hAnsi="Arial" w:cs="Arial"/>
          <w:b w:val="0"/>
          <w:bCs/>
          <w:color w:val="auto"/>
          <w:szCs w:val="24"/>
        </w:rPr>
        <w:t xml:space="preserve">on the Discover SC </w:t>
      </w:r>
      <w:proofErr w:type="spellStart"/>
      <w:r w:rsidR="00D50D0F">
        <w:rPr>
          <w:rFonts w:ascii="Arial" w:hAnsi="Arial" w:cs="Arial"/>
          <w:b w:val="0"/>
          <w:bCs/>
          <w:color w:val="auto"/>
          <w:szCs w:val="24"/>
        </w:rPr>
        <w:t>WebGrants</w:t>
      </w:r>
      <w:proofErr w:type="spellEnd"/>
      <w:r w:rsidR="00D50D0F">
        <w:rPr>
          <w:rFonts w:ascii="Arial" w:hAnsi="Arial" w:cs="Arial"/>
          <w:b w:val="0"/>
          <w:bCs/>
          <w:color w:val="auto"/>
          <w:szCs w:val="24"/>
        </w:rPr>
        <w:t xml:space="preserve"> online application portal. However, there has been some interest in </w:t>
      </w:r>
      <w:r w:rsidR="00821BA3">
        <w:rPr>
          <w:rFonts w:ascii="Arial" w:hAnsi="Arial" w:cs="Arial"/>
          <w:b w:val="0"/>
          <w:bCs/>
          <w:color w:val="auto"/>
          <w:szCs w:val="24"/>
        </w:rPr>
        <w:t>accelerating</w:t>
      </w:r>
      <w:r w:rsidR="00D50D0F">
        <w:rPr>
          <w:rFonts w:ascii="Arial" w:hAnsi="Arial" w:cs="Arial"/>
          <w:b w:val="0"/>
          <w:bCs/>
          <w:color w:val="auto"/>
          <w:szCs w:val="24"/>
        </w:rPr>
        <w:t xml:space="preserve"> the review process, which may include adding deadlines. Ms. Fortune </w:t>
      </w:r>
      <w:r w:rsidR="00F93AFE">
        <w:rPr>
          <w:rFonts w:ascii="Arial" w:hAnsi="Arial" w:cs="Arial"/>
          <w:b w:val="0"/>
          <w:bCs/>
          <w:color w:val="auto"/>
          <w:szCs w:val="24"/>
        </w:rPr>
        <w:t xml:space="preserve">explained that the Executive Team has been looking at splitting the grants </w:t>
      </w:r>
      <w:r w:rsidR="00947ABC">
        <w:rPr>
          <w:rFonts w:ascii="Arial" w:hAnsi="Arial" w:cs="Arial"/>
          <w:b w:val="0"/>
          <w:bCs/>
          <w:color w:val="auto"/>
          <w:szCs w:val="24"/>
        </w:rPr>
        <w:t xml:space="preserve">based on request amount. </w:t>
      </w:r>
      <w:r w:rsidR="003E49E2">
        <w:rPr>
          <w:rFonts w:ascii="Arial" w:hAnsi="Arial" w:cs="Arial"/>
          <w:b w:val="0"/>
          <w:bCs/>
          <w:color w:val="auto"/>
          <w:szCs w:val="24"/>
        </w:rPr>
        <w:t xml:space="preserve">Commissioner Bennett spoke in favor of moving to a monthly review of smaller requests especially as we get closer and closer to the crescendo of marketing in 2026. </w:t>
      </w:r>
      <w:r w:rsidR="00514E61">
        <w:rPr>
          <w:rFonts w:ascii="Arial" w:hAnsi="Arial" w:cs="Arial"/>
          <w:b w:val="0"/>
          <w:bCs/>
          <w:color w:val="auto"/>
          <w:szCs w:val="24"/>
        </w:rPr>
        <w:t xml:space="preserve">Commissioner Pam Cazel made the motion to authorize the </w:t>
      </w:r>
      <w:r w:rsidR="00514E61" w:rsidRPr="008D4CE2">
        <w:rPr>
          <w:rFonts w:ascii="Arial" w:hAnsi="Arial" w:cs="Arial"/>
          <w:b w:val="0"/>
          <w:bCs/>
          <w:color w:val="auto"/>
          <w:szCs w:val="24"/>
        </w:rPr>
        <w:t xml:space="preserve">Executive Committee </w:t>
      </w:r>
      <w:r w:rsidR="00514E61">
        <w:rPr>
          <w:rFonts w:ascii="Arial" w:hAnsi="Arial" w:cs="Arial"/>
          <w:b w:val="0"/>
          <w:bCs/>
          <w:color w:val="auto"/>
          <w:szCs w:val="24"/>
        </w:rPr>
        <w:t xml:space="preserve">to work on finalizing details of these changes and approving them. The motion was seconded by Bill Davies and unanimously approved. Ms. Fortune asked any Commissioner to </w:t>
      </w:r>
      <w:r w:rsidR="00E208A1">
        <w:rPr>
          <w:rFonts w:ascii="Arial" w:hAnsi="Arial" w:cs="Arial"/>
          <w:b w:val="0"/>
          <w:bCs/>
          <w:color w:val="auto"/>
          <w:szCs w:val="24"/>
        </w:rPr>
        <w:t>share any suggestions they have.</w:t>
      </w:r>
    </w:p>
    <w:p w14:paraId="6419FBA9" w14:textId="77777777" w:rsidR="00355BE8" w:rsidRDefault="00355BE8" w:rsidP="003D6451">
      <w:pPr>
        <w:ind w:left="0" w:firstLine="0"/>
        <w:rPr>
          <w:rFonts w:ascii="Arial" w:hAnsi="Arial" w:cs="Arial"/>
          <w:b w:val="0"/>
          <w:bCs/>
          <w:color w:val="auto"/>
          <w:szCs w:val="24"/>
        </w:rPr>
      </w:pPr>
    </w:p>
    <w:p w14:paraId="52FFBE8E" w14:textId="37125CCF" w:rsidR="003D6451" w:rsidRDefault="00355BE8" w:rsidP="003D6451">
      <w:pPr>
        <w:ind w:left="0" w:firstLine="0"/>
        <w:rPr>
          <w:rFonts w:ascii="Arial" w:hAnsi="Arial" w:cs="Arial"/>
          <w:b w:val="0"/>
          <w:bCs/>
          <w:color w:val="000000" w:themeColor="text1"/>
          <w:szCs w:val="24"/>
        </w:rPr>
      </w:pPr>
      <w:r>
        <w:rPr>
          <w:rFonts w:ascii="Arial" w:hAnsi="Arial" w:cs="Arial"/>
          <w:b w:val="0"/>
          <w:bCs/>
          <w:color w:val="auto"/>
          <w:szCs w:val="24"/>
        </w:rPr>
        <w:t xml:space="preserve">Ms. Hawkins </w:t>
      </w:r>
      <w:r w:rsidR="00E208A1">
        <w:rPr>
          <w:rFonts w:ascii="Arial" w:hAnsi="Arial" w:cs="Arial"/>
          <w:b w:val="0"/>
          <w:bCs/>
          <w:color w:val="auto"/>
          <w:szCs w:val="24"/>
        </w:rPr>
        <w:t>mentioned that there are grants available for “Interpretive Centers</w:t>
      </w:r>
      <w:r w:rsidR="00A92E47">
        <w:rPr>
          <w:rFonts w:ascii="Arial" w:hAnsi="Arial" w:cs="Arial"/>
          <w:b w:val="0"/>
          <w:bCs/>
          <w:color w:val="auto"/>
          <w:szCs w:val="24"/>
        </w:rPr>
        <w:t xml:space="preserve">.” </w:t>
      </w:r>
      <w:r w:rsidR="00390E15">
        <w:rPr>
          <w:rFonts w:ascii="Arial" w:hAnsi="Arial" w:cs="Arial"/>
          <w:b w:val="0"/>
          <w:bCs/>
          <w:color w:val="auto"/>
          <w:szCs w:val="24"/>
        </w:rPr>
        <w:t xml:space="preserve">This </w:t>
      </w:r>
      <w:r w:rsidR="00A92E47">
        <w:rPr>
          <w:rFonts w:ascii="Arial" w:hAnsi="Arial" w:cs="Arial"/>
          <w:b w:val="0"/>
          <w:bCs/>
          <w:color w:val="auto"/>
          <w:szCs w:val="24"/>
        </w:rPr>
        <w:t>p</w:t>
      </w:r>
      <w:r w:rsidR="00390E15">
        <w:rPr>
          <w:rFonts w:ascii="Arial" w:hAnsi="Arial" w:cs="Arial"/>
          <w:b w:val="0"/>
          <w:bCs/>
          <w:color w:val="auto"/>
          <w:szCs w:val="24"/>
        </w:rPr>
        <w:t>roject is based on the idea of creating permanent American Revolution</w:t>
      </w:r>
      <w:r w:rsidR="004E6605">
        <w:rPr>
          <w:rFonts w:ascii="Arial" w:hAnsi="Arial" w:cs="Arial"/>
          <w:b w:val="0"/>
          <w:bCs/>
          <w:color w:val="auto"/>
          <w:szCs w:val="24"/>
        </w:rPr>
        <w:t xml:space="preserve"> in SC exhibits (usually around one topic) and sharing where tourist</w:t>
      </w:r>
      <w:r w:rsidR="00C945DB">
        <w:rPr>
          <w:rFonts w:ascii="Arial" w:hAnsi="Arial" w:cs="Arial"/>
          <w:b w:val="0"/>
          <w:bCs/>
          <w:color w:val="auto"/>
          <w:szCs w:val="24"/>
        </w:rPr>
        <w:t>s</w:t>
      </w:r>
      <w:r w:rsidR="004E6605">
        <w:rPr>
          <w:rFonts w:ascii="Arial" w:hAnsi="Arial" w:cs="Arial"/>
          <w:b w:val="0"/>
          <w:bCs/>
          <w:color w:val="auto"/>
          <w:szCs w:val="24"/>
        </w:rPr>
        <w:t xml:space="preserve"> can then go for find out more about this topic across the state.</w:t>
      </w:r>
      <w:r w:rsidR="007A1AD7">
        <w:rPr>
          <w:rFonts w:ascii="Arial" w:hAnsi="Arial" w:cs="Arial"/>
          <w:b w:val="0"/>
          <w:bCs/>
          <w:color w:val="auto"/>
          <w:szCs w:val="24"/>
        </w:rPr>
        <w:t xml:space="preserve"> </w:t>
      </w:r>
      <w:r w:rsidR="003D6451" w:rsidRPr="003D6451">
        <w:rPr>
          <w:rFonts w:ascii="Arial" w:hAnsi="Arial" w:cs="Arial"/>
          <w:b w:val="0"/>
          <w:bCs/>
          <w:color w:val="000000" w:themeColor="text1"/>
          <w:szCs w:val="24"/>
        </w:rPr>
        <w:t>Pickens</w:t>
      </w:r>
      <w:r w:rsidR="007A1AD7">
        <w:rPr>
          <w:rFonts w:ascii="Arial" w:hAnsi="Arial" w:cs="Arial"/>
          <w:b w:val="0"/>
          <w:bCs/>
          <w:color w:val="000000" w:themeColor="text1"/>
          <w:szCs w:val="24"/>
        </w:rPr>
        <w:t xml:space="preserve"> Co. Museum (Andrew Pickens)</w:t>
      </w:r>
      <w:r w:rsidR="003D6451" w:rsidRPr="003D6451">
        <w:rPr>
          <w:rFonts w:ascii="Arial" w:hAnsi="Arial" w:cs="Arial"/>
          <w:b w:val="0"/>
          <w:bCs/>
          <w:color w:val="000000" w:themeColor="text1"/>
          <w:szCs w:val="24"/>
        </w:rPr>
        <w:t>, Berkeley</w:t>
      </w:r>
      <w:r w:rsidR="007A1AD7">
        <w:rPr>
          <w:rFonts w:ascii="Arial" w:hAnsi="Arial" w:cs="Arial"/>
          <w:b w:val="0"/>
          <w:bCs/>
          <w:color w:val="000000" w:themeColor="text1"/>
          <w:szCs w:val="24"/>
        </w:rPr>
        <w:t xml:space="preserve"> Co. Museum (Berkeley Am Rev Sites)</w:t>
      </w:r>
      <w:r w:rsidR="003D6451" w:rsidRPr="003D6451">
        <w:rPr>
          <w:rFonts w:ascii="Arial" w:hAnsi="Arial" w:cs="Arial"/>
          <w:b w:val="0"/>
          <w:bCs/>
          <w:color w:val="000000" w:themeColor="text1"/>
          <w:szCs w:val="24"/>
        </w:rPr>
        <w:t>, Georgetown</w:t>
      </w:r>
      <w:r w:rsidR="007A1AD7">
        <w:rPr>
          <w:rFonts w:ascii="Arial" w:hAnsi="Arial" w:cs="Arial"/>
          <w:b w:val="0"/>
          <w:bCs/>
          <w:color w:val="000000" w:themeColor="text1"/>
          <w:szCs w:val="24"/>
        </w:rPr>
        <w:t xml:space="preserve"> Co. Museum (Francis Marion)</w:t>
      </w:r>
      <w:r w:rsidR="003D6451" w:rsidRPr="003D6451">
        <w:rPr>
          <w:rFonts w:ascii="Arial" w:hAnsi="Arial" w:cs="Arial"/>
          <w:b w:val="0"/>
          <w:bCs/>
          <w:color w:val="000000" w:themeColor="text1"/>
          <w:szCs w:val="24"/>
        </w:rPr>
        <w:t xml:space="preserve">, </w:t>
      </w:r>
      <w:r w:rsidR="007A1AD7">
        <w:rPr>
          <w:rFonts w:ascii="Arial" w:hAnsi="Arial" w:cs="Arial"/>
          <w:b w:val="0"/>
          <w:bCs/>
          <w:color w:val="000000" w:themeColor="text1"/>
          <w:szCs w:val="24"/>
        </w:rPr>
        <w:t xml:space="preserve">and </w:t>
      </w:r>
      <w:r w:rsidR="003D6451" w:rsidRPr="003D6451">
        <w:rPr>
          <w:rFonts w:ascii="Arial" w:hAnsi="Arial" w:cs="Arial"/>
          <w:b w:val="0"/>
          <w:bCs/>
          <w:color w:val="000000" w:themeColor="text1"/>
          <w:szCs w:val="24"/>
        </w:rPr>
        <w:t>Sumter</w:t>
      </w:r>
      <w:r w:rsidR="007A1AD7">
        <w:rPr>
          <w:rFonts w:ascii="Arial" w:hAnsi="Arial" w:cs="Arial"/>
          <w:b w:val="0"/>
          <w:bCs/>
          <w:color w:val="000000" w:themeColor="text1"/>
          <w:szCs w:val="24"/>
        </w:rPr>
        <w:t xml:space="preserve"> Co. Museum (Thomas Sumter) have all received larger grants to create their new displays. The Commission is hoping for applications for an Interpretive Center for </w:t>
      </w:r>
      <w:r w:rsidR="003D6451" w:rsidRPr="003D6451">
        <w:rPr>
          <w:rFonts w:ascii="Arial" w:hAnsi="Arial" w:cs="Arial"/>
          <w:b w:val="0"/>
          <w:bCs/>
          <w:color w:val="000000" w:themeColor="text1"/>
          <w:szCs w:val="24"/>
        </w:rPr>
        <w:t>Women and children, Loyalists, Native American, or African Americans</w:t>
      </w:r>
      <w:r w:rsidR="007A1AD7">
        <w:rPr>
          <w:rFonts w:ascii="Arial" w:hAnsi="Arial" w:cs="Arial"/>
          <w:b w:val="0"/>
          <w:bCs/>
          <w:color w:val="000000" w:themeColor="text1"/>
          <w:szCs w:val="24"/>
        </w:rPr>
        <w:t xml:space="preserve">. </w:t>
      </w:r>
      <w:r w:rsidR="00915F4A">
        <w:rPr>
          <w:rFonts w:ascii="Arial" w:hAnsi="Arial" w:cs="Arial"/>
          <w:b w:val="0"/>
          <w:bCs/>
          <w:color w:val="000000" w:themeColor="text1"/>
          <w:szCs w:val="24"/>
        </w:rPr>
        <w:t>The deadline</w:t>
      </w:r>
      <w:r w:rsidR="007A1AD7">
        <w:rPr>
          <w:rFonts w:ascii="Arial" w:hAnsi="Arial" w:cs="Arial"/>
          <w:b w:val="0"/>
          <w:bCs/>
          <w:color w:val="000000" w:themeColor="text1"/>
          <w:szCs w:val="24"/>
        </w:rPr>
        <w:t xml:space="preserve"> for these applications would be March 26.</w:t>
      </w:r>
    </w:p>
    <w:p w14:paraId="05691D24" w14:textId="77777777" w:rsidR="00915F4A" w:rsidRDefault="00915F4A" w:rsidP="003D6451">
      <w:pPr>
        <w:ind w:left="0" w:firstLine="0"/>
        <w:rPr>
          <w:rFonts w:ascii="Arial" w:hAnsi="Arial" w:cs="Arial"/>
          <w:b w:val="0"/>
          <w:bCs/>
          <w:color w:val="000000" w:themeColor="text1"/>
          <w:szCs w:val="24"/>
        </w:rPr>
      </w:pPr>
    </w:p>
    <w:p w14:paraId="04CD7EC4" w14:textId="1D9DBC14" w:rsidR="005110A0" w:rsidRDefault="005110A0"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Chairman Baxley introduced Dr. Larry Watson</w:t>
      </w:r>
      <w:r w:rsidR="00725889">
        <w:rPr>
          <w:rFonts w:ascii="Arial" w:hAnsi="Arial" w:cs="Arial"/>
          <w:b w:val="0"/>
          <w:bCs/>
          <w:color w:val="000000" w:themeColor="text1"/>
          <w:szCs w:val="24"/>
        </w:rPr>
        <w:t xml:space="preserve"> who with the help of a SC250 Research Grant has completed research on “Slave Manumissions and the American Revolution.” The research is currently in the peer review </w:t>
      </w:r>
      <w:r w:rsidR="008D4CE2">
        <w:rPr>
          <w:rFonts w:ascii="Arial" w:hAnsi="Arial" w:cs="Arial"/>
          <w:b w:val="0"/>
          <w:bCs/>
          <w:color w:val="000000" w:themeColor="text1"/>
          <w:szCs w:val="24"/>
        </w:rPr>
        <w:t>phase but</w:t>
      </w:r>
      <w:r w:rsidR="00725889">
        <w:rPr>
          <w:rFonts w:ascii="Arial" w:hAnsi="Arial" w:cs="Arial"/>
          <w:b w:val="0"/>
          <w:bCs/>
          <w:color w:val="000000" w:themeColor="text1"/>
          <w:szCs w:val="24"/>
        </w:rPr>
        <w:t xml:space="preserve"> will eventually be published on our website.</w:t>
      </w:r>
    </w:p>
    <w:p w14:paraId="7DFD842B" w14:textId="77777777" w:rsidR="00725889" w:rsidRDefault="00725889" w:rsidP="003D6451">
      <w:pPr>
        <w:ind w:left="0" w:firstLine="0"/>
        <w:rPr>
          <w:rFonts w:ascii="Arial" w:hAnsi="Arial" w:cs="Arial"/>
          <w:b w:val="0"/>
          <w:bCs/>
          <w:color w:val="000000" w:themeColor="text1"/>
          <w:szCs w:val="24"/>
        </w:rPr>
      </w:pPr>
    </w:p>
    <w:p w14:paraId="1C32E1E6" w14:textId="286DBD7B" w:rsidR="00915F4A" w:rsidRDefault="00725889"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Speaking of publications, Commissioner </w:t>
      </w:r>
      <w:r w:rsidR="00915F4A">
        <w:rPr>
          <w:rFonts w:ascii="Arial" w:hAnsi="Arial" w:cs="Arial"/>
          <w:b w:val="0"/>
          <w:bCs/>
          <w:color w:val="000000" w:themeColor="text1"/>
          <w:szCs w:val="24"/>
        </w:rPr>
        <w:t>Jannie Harriot bragged on h</w:t>
      </w:r>
      <w:r w:rsidR="005110A0">
        <w:rPr>
          <w:rFonts w:ascii="Arial" w:hAnsi="Arial" w:cs="Arial"/>
          <w:b w:val="0"/>
          <w:bCs/>
          <w:color w:val="000000" w:themeColor="text1"/>
          <w:szCs w:val="24"/>
        </w:rPr>
        <w:t>er</w:t>
      </w:r>
      <w:r w:rsidR="00915F4A">
        <w:rPr>
          <w:rFonts w:ascii="Arial" w:hAnsi="Arial" w:cs="Arial"/>
          <w:b w:val="0"/>
          <w:bCs/>
          <w:color w:val="000000" w:themeColor="text1"/>
          <w:szCs w:val="24"/>
        </w:rPr>
        <w:t xml:space="preserve"> nephew </w:t>
      </w:r>
      <w:r w:rsidR="003D73BE">
        <w:rPr>
          <w:rFonts w:ascii="Arial" w:hAnsi="Arial" w:cs="Arial"/>
          <w:b w:val="0"/>
          <w:bCs/>
          <w:color w:val="000000" w:themeColor="text1"/>
          <w:szCs w:val="24"/>
        </w:rPr>
        <w:t xml:space="preserve">Michael Harriot </w:t>
      </w:r>
      <w:r w:rsidR="00915F4A">
        <w:rPr>
          <w:rFonts w:ascii="Arial" w:hAnsi="Arial" w:cs="Arial"/>
          <w:b w:val="0"/>
          <w:bCs/>
          <w:color w:val="000000" w:themeColor="text1"/>
          <w:szCs w:val="24"/>
        </w:rPr>
        <w:t xml:space="preserve">whose new </w:t>
      </w:r>
      <w:r w:rsidR="00915F4A" w:rsidRPr="009F4F10">
        <w:rPr>
          <w:rFonts w:ascii="Arial" w:hAnsi="Arial" w:cs="Arial"/>
          <w:b w:val="0"/>
          <w:bCs/>
          <w:i/>
          <w:iCs/>
          <w:color w:val="000000" w:themeColor="text1"/>
          <w:szCs w:val="24"/>
        </w:rPr>
        <w:t>NY Times</w:t>
      </w:r>
      <w:r w:rsidR="00915F4A">
        <w:rPr>
          <w:rFonts w:ascii="Arial" w:hAnsi="Arial" w:cs="Arial"/>
          <w:b w:val="0"/>
          <w:bCs/>
          <w:color w:val="000000" w:themeColor="text1"/>
          <w:szCs w:val="24"/>
        </w:rPr>
        <w:t xml:space="preserve"> Bestseller “Black AF History”</w:t>
      </w:r>
      <w:r w:rsidR="009F4F10">
        <w:rPr>
          <w:rFonts w:ascii="Arial" w:hAnsi="Arial" w:cs="Arial"/>
          <w:b w:val="0"/>
          <w:bCs/>
          <w:color w:val="000000" w:themeColor="text1"/>
          <w:szCs w:val="24"/>
        </w:rPr>
        <w:t xml:space="preserve"> includes a section on the American Revolution.</w:t>
      </w:r>
      <w:r w:rsidR="00915F4A">
        <w:rPr>
          <w:rFonts w:ascii="Arial" w:hAnsi="Arial" w:cs="Arial"/>
          <w:b w:val="0"/>
          <w:bCs/>
          <w:color w:val="000000" w:themeColor="text1"/>
          <w:szCs w:val="24"/>
        </w:rPr>
        <w:t xml:space="preserve"> </w:t>
      </w:r>
    </w:p>
    <w:p w14:paraId="61695C4D" w14:textId="77777777" w:rsidR="00725889" w:rsidRDefault="00725889" w:rsidP="003D6451">
      <w:pPr>
        <w:ind w:left="0" w:firstLine="0"/>
        <w:rPr>
          <w:rFonts w:ascii="Arial" w:hAnsi="Arial" w:cs="Arial"/>
          <w:b w:val="0"/>
          <w:bCs/>
          <w:color w:val="000000" w:themeColor="text1"/>
          <w:szCs w:val="24"/>
        </w:rPr>
      </w:pPr>
    </w:p>
    <w:p w14:paraId="0384948E" w14:textId="6A7D39E0" w:rsidR="00725889" w:rsidRPr="00A34E7A" w:rsidRDefault="00A34E7A" w:rsidP="003D6451">
      <w:pPr>
        <w:ind w:left="0" w:firstLine="0"/>
        <w:rPr>
          <w:rFonts w:ascii="Arial" w:hAnsi="Arial" w:cs="Arial"/>
          <w:color w:val="000000" w:themeColor="text1"/>
          <w:szCs w:val="24"/>
        </w:rPr>
      </w:pPr>
      <w:r w:rsidRPr="00A34E7A">
        <w:rPr>
          <w:rFonts w:ascii="Arial" w:hAnsi="Arial" w:cs="Arial"/>
          <w:color w:val="000000" w:themeColor="text1"/>
          <w:szCs w:val="24"/>
        </w:rPr>
        <w:t xml:space="preserve">SC250 </w:t>
      </w:r>
      <w:r w:rsidR="00725889" w:rsidRPr="00A34E7A">
        <w:rPr>
          <w:rFonts w:ascii="Arial" w:hAnsi="Arial" w:cs="Arial"/>
          <w:color w:val="000000" w:themeColor="text1"/>
          <w:szCs w:val="24"/>
        </w:rPr>
        <w:t>Phase Two</w:t>
      </w:r>
    </w:p>
    <w:p w14:paraId="31DCCC63" w14:textId="3D242E3D" w:rsidR="00125723" w:rsidRDefault="00725889"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Chairman Baxley stated that when the Commission first held their Strategic Planning</w:t>
      </w:r>
      <w:r w:rsidR="00864600">
        <w:rPr>
          <w:rFonts w:ascii="Arial" w:hAnsi="Arial" w:cs="Arial"/>
          <w:b w:val="0"/>
          <w:bCs/>
          <w:color w:val="000000" w:themeColor="text1"/>
          <w:szCs w:val="24"/>
        </w:rPr>
        <w:t xml:space="preserve"> in 2019</w:t>
      </w:r>
      <w:r w:rsidR="00510BBE">
        <w:rPr>
          <w:rFonts w:ascii="Arial" w:hAnsi="Arial" w:cs="Arial"/>
          <w:b w:val="0"/>
          <w:bCs/>
          <w:color w:val="000000" w:themeColor="text1"/>
          <w:szCs w:val="24"/>
        </w:rPr>
        <w:t>,</w:t>
      </w:r>
      <w:r>
        <w:rPr>
          <w:rFonts w:ascii="Arial" w:hAnsi="Arial" w:cs="Arial"/>
          <w:b w:val="0"/>
          <w:bCs/>
          <w:color w:val="000000" w:themeColor="text1"/>
          <w:szCs w:val="24"/>
        </w:rPr>
        <w:t xml:space="preserve"> they realized that getting funding was the </w:t>
      </w:r>
      <w:r w:rsidR="008D4CE2">
        <w:rPr>
          <w:rFonts w:ascii="Arial" w:hAnsi="Arial" w:cs="Arial"/>
          <w:b w:val="0"/>
          <w:bCs/>
          <w:color w:val="000000" w:themeColor="text1"/>
          <w:szCs w:val="24"/>
        </w:rPr>
        <w:t>priority</w:t>
      </w:r>
      <w:r>
        <w:rPr>
          <w:rFonts w:ascii="Arial" w:hAnsi="Arial" w:cs="Arial"/>
          <w:b w:val="0"/>
          <w:bCs/>
          <w:color w:val="000000" w:themeColor="text1"/>
          <w:szCs w:val="24"/>
        </w:rPr>
        <w:t xml:space="preserve">. </w:t>
      </w:r>
      <w:r w:rsidR="00510BBE">
        <w:rPr>
          <w:rFonts w:ascii="Arial" w:hAnsi="Arial" w:cs="Arial"/>
          <w:b w:val="0"/>
          <w:bCs/>
          <w:color w:val="000000" w:themeColor="text1"/>
          <w:szCs w:val="24"/>
        </w:rPr>
        <w:t>The Commission set priorities of education and cultural tourism</w:t>
      </w:r>
      <w:r w:rsidR="00CC2CAA">
        <w:rPr>
          <w:rFonts w:ascii="Arial" w:hAnsi="Arial" w:cs="Arial"/>
          <w:b w:val="0"/>
          <w:bCs/>
          <w:color w:val="000000" w:themeColor="text1"/>
          <w:szCs w:val="24"/>
        </w:rPr>
        <w:t xml:space="preserve"> around 1770-1783 in SC. </w:t>
      </w:r>
      <w:r w:rsidR="00CC2CAA" w:rsidRPr="00CC2CAA">
        <w:rPr>
          <w:rFonts w:ascii="Arial" w:hAnsi="Arial" w:cs="Arial"/>
          <w:b w:val="0"/>
          <w:bCs/>
          <w:color w:val="000000" w:themeColor="text1"/>
          <w:szCs w:val="24"/>
        </w:rPr>
        <w:t xml:space="preserve">Phase One </w:t>
      </w:r>
      <w:r w:rsidR="00125723">
        <w:rPr>
          <w:rFonts w:ascii="Arial" w:hAnsi="Arial" w:cs="Arial"/>
          <w:b w:val="0"/>
          <w:bCs/>
          <w:color w:val="000000" w:themeColor="text1"/>
          <w:szCs w:val="24"/>
        </w:rPr>
        <w:t>of the Commission’s plan</w:t>
      </w:r>
      <w:r w:rsidR="006824BE">
        <w:rPr>
          <w:rFonts w:ascii="Arial" w:hAnsi="Arial" w:cs="Arial"/>
          <w:b w:val="0"/>
          <w:bCs/>
          <w:color w:val="000000" w:themeColor="text1"/>
          <w:szCs w:val="24"/>
        </w:rPr>
        <w:t xml:space="preserve"> </w:t>
      </w:r>
      <w:r w:rsidR="00CC2CAA" w:rsidRPr="00CC2CAA">
        <w:rPr>
          <w:rFonts w:ascii="Arial" w:hAnsi="Arial" w:cs="Arial"/>
          <w:b w:val="0"/>
          <w:bCs/>
          <w:color w:val="000000" w:themeColor="text1"/>
          <w:szCs w:val="24"/>
        </w:rPr>
        <w:t xml:space="preserve">was to discover, document, and prepare to tell South Carolina’s stories; to organize all 46 South Carolina counties to identify their Revolutionary Era resources; and to determine how to practically present these stories to South Carolina’s residents and cultural heritage tourists. </w:t>
      </w:r>
    </w:p>
    <w:p w14:paraId="6C40BA1C" w14:textId="77777777" w:rsidR="00125723" w:rsidRDefault="00125723" w:rsidP="003D6451">
      <w:pPr>
        <w:ind w:left="0" w:firstLine="0"/>
        <w:rPr>
          <w:rFonts w:ascii="Arial" w:hAnsi="Arial" w:cs="Arial"/>
          <w:b w:val="0"/>
          <w:bCs/>
          <w:color w:val="000000" w:themeColor="text1"/>
          <w:szCs w:val="24"/>
        </w:rPr>
      </w:pPr>
    </w:p>
    <w:p w14:paraId="2FA8D787" w14:textId="3F978FE4" w:rsidR="004214A5" w:rsidRDefault="001B6599" w:rsidP="004214A5">
      <w:pPr>
        <w:ind w:left="0" w:firstLine="0"/>
        <w:rPr>
          <w:rFonts w:ascii="Arial" w:hAnsi="Arial" w:cs="Arial"/>
          <w:b w:val="0"/>
          <w:bCs/>
          <w:color w:val="000000" w:themeColor="text1"/>
          <w:szCs w:val="24"/>
        </w:rPr>
      </w:pPr>
      <w:r>
        <w:rPr>
          <w:rFonts w:ascii="Arial" w:hAnsi="Arial" w:cs="Arial"/>
          <w:b w:val="0"/>
          <w:bCs/>
          <w:color w:val="000000" w:themeColor="text1"/>
          <w:szCs w:val="24"/>
        </w:rPr>
        <w:t>Mr. Baxley explained that t</w:t>
      </w:r>
      <w:r w:rsidR="007734B2" w:rsidRPr="007734B2">
        <w:rPr>
          <w:rFonts w:ascii="Arial" w:hAnsi="Arial" w:cs="Arial"/>
          <w:b w:val="0"/>
          <w:bCs/>
          <w:color w:val="000000" w:themeColor="text1"/>
          <w:szCs w:val="24"/>
        </w:rPr>
        <w:t xml:space="preserve">o accomplish </w:t>
      </w:r>
      <w:r w:rsidR="00864600">
        <w:rPr>
          <w:rFonts w:ascii="Arial" w:hAnsi="Arial" w:cs="Arial"/>
          <w:b w:val="0"/>
          <w:bCs/>
          <w:color w:val="000000" w:themeColor="text1"/>
          <w:szCs w:val="24"/>
        </w:rPr>
        <w:t xml:space="preserve">the </w:t>
      </w:r>
      <w:r w:rsidR="007734B2" w:rsidRPr="007734B2">
        <w:rPr>
          <w:rFonts w:ascii="Arial" w:hAnsi="Arial" w:cs="Arial"/>
          <w:b w:val="0"/>
          <w:bCs/>
          <w:color w:val="000000" w:themeColor="text1"/>
          <w:szCs w:val="24"/>
        </w:rPr>
        <w:t xml:space="preserve">goal of promoting South Carolina’s important role in winning the American Revolution, </w:t>
      </w:r>
      <w:r w:rsidR="00636C9E">
        <w:rPr>
          <w:rFonts w:ascii="Arial" w:hAnsi="Arial" w:cs="Arial"/>
          <w:b w:val="0"/>
          <w:bCs/>
          <w:color w:val="000000" w:themeColor="text1"/>
          <w:szCs w:val="24"/>
        </w:rPr>
        <w:t xml:space="preserve">Phase </w:t>
      </w:r>
      <w:r>
        <w:rPr>
          <w:rFonts w:ascii="Arial" w:hAnsi="Arial" w:cs="Arial"/>
          <w:b w:val="0"/>
          <w:bCs/>
          <w:color w:val="000000" w:themeColor="text1"/>
          <w:szCs w:val="24"/>
        </w:rPr>
        <w:t>T</w:t>
      </w:r>
      <w:r w:rsidR="00636C9E">
        <w:rPr>
          <w:rFonts w:ascii="Arial" w:hAnsi="Arial" w:cs="Arial"/>
          <w:b w:val="0"/>
          <w:bCs/>
          <w:color w:val="000000" w:themeColor="text1"/>
          <w:szCs w:val="24"/>
        </w:rPr>
        <w:t>wo</w:t>
      </w:r>
      <w:r w:rsidR="007734B2" w:rsidRPr="007734B2">
        <w:rPr>
          <w:rFonts w:ascii="Arial" w:hAnsi="Arial" w:cs="Arial"/>
          <w:b w:val="0"/>
          <w:bCs/>
          <w:color w:val="000000" w:themeColor="text1"/>
          <w:szCs w:val="24"/>
        </w:rPr>
        <w:t xml:space="preserve"> will </w:t>
      </w:r>
      <w:r w:rsidR="00636C9E">
        <w:rPr>
          <w:rFonts w:ascii="Arial" w:hAnsi="Arial" w:cs="Arial"/>
          <w:b w:val="0"/>
          <w:bCs/>
          <w:color w:val="000000" w:themeColor="text1"/>
          <w:szCs w:val="24"/>
        </w:rPr>
        <w:t xml:space="preserve">focus on </w:t>
      </w:r>
      <w:r w:rsidR="004214A5" w:rsidRPr="007734B2">
        <w:rPr>
          <w:rFonts w:ascii="Arial" w:hAnsi="Arial" w:cs="Arial"/>
          <w:b w:val="0"/>
          <w:bCs/>
          <w:color w:val="000000" w:themeColor="text1"/>
          <w:szCs w:val="24"/>
        </w:rPr>
        <w:t xml:space="preserve">Revolutionary War site development for tourist </w:t>
      </w:r>
      <w:proofErr w:type="spellStart"/>
      <w:r w:rsidR="004214A5" w:rsidRPr="007734B2">
        <w:rPr>
          <w:rFonts w:ascii="Arial" w:hAnsi="Arial" w:cs="Arial"/>
          <w:b w:val="0"/>
          <w:bCs/>
          <w:color w:val="000000" w:themeColor="text1"/>
          <w:szCs w:val="24"/>
        </w:rPr>
        <w:t>visitability</w:t>
      </w:r>
      <w:proofErr w:type="spellEnd"/>
      <w:r w:rsidR="004214A5">
        <w:rPr>
          <w:rFonts w:ascii="Arial" w:hAnsi="Arial" w:cs="Arial"/>
          <w:b w:val="0"/>
          <w:bCs/>
          <w:color w:val="000000" w:themeColor="text1"/>
          <w:szCs w:val="24"/>
        </w:rPr>
        <w:t xml:space="preserve"> </w:t>
      </w:r>
      <w:r w:rsidR="00636C9E">
        <w:rPr>
          <w:rFonts w:ascii="Arial" w:hAnsi="Arial" w:cs="Arial"/>
          <w:b w:val="0"/>
          <w:bCs/>
          <w:color w:val="000000" w:themeColor="text1"/>
          <w:szCs w:val="24"/>
        </w:rPr>
        <w:t xml:space="preserve">and </w:t>
      </w:r>
      <w:r w:rsidR="007734B2" w:rsidRPr="007734B2">
        <w:rPr>
          <w:rFonts w:ascii="Arial" w:hAnsi="Arial" w:cs="Arial"/>
          <w:b w:val="0"/>
          <w:bCs/>
          <w:color w:val="000000" w:themeColor="text1"/>
          <w:szCs w:val="24"/>
        </w:rPr>
        <w:t>advertising and promotions to educate our citizens, students, and visitors alike. These efforts will invite everyone to our Revolutionary Era sites, museums, programs, and libraries to explore local Revolutionary heritage and stories. These stories will also focus on women, children, African Americans (both enslaved and free), Native Americans, Loyalists, and other traditionally underrepresented groups.</w:t>
      </w:r>
      <w:r w:rsidR="00B375E6">
        <w:rPr>
          <w:rFonts w:ascii="Arial" w:hAnsi="Arial" w:cs="Arial"/>
          <w:b w:val="0"/>
          <w:bCs/>
          <w:color w:val="000000" w:themeColor="text1"/>
          <w:szCs w:val="24"/>
        </w:rPr>
        <w:t xml:space="preserve"> </w:t>
      </w:r>
      <w:r w:rsidR="007734B2" w:rsidRPr="007734B2">
        <w:rPr>
          <w:rFonts w:ascii="Arial" w:hAnsi="Arial" w:cs="Arial"/>
          <w:b w:val="0"/>
          <w:bCs/>
          <w:color w:val="000000" w:themeColor="text1"/>
          <w:szCs w:val="24"/>
        </w:rPr>
        <w:t xml:space="preserve">The SC 250th Commission will call this new phase “The Years of the Counties” as that is where most of our local Revolutionary Era heritage programs will originate. </w:t>
      </w:r>
    </w:p>
    <w:p w14:paraId="11113A1C" w14:textId="77777777" w:rsidR="004214A5" w:rsidRPr="007734B2" w:rsidRDefault="004214A5" w:rsidP="004214A5">
      <w:pPr>
        <w:ind w:left="0" w:firstLine="0"/>
        <w:rPr>
          <w:rFonts w:ascii="Arial" w:hAnsi="Arial" w:cs="Arial"/>
          <w:b w:val="0"/>
          <w:bCs/>
          <w:color w:val="000000" w:themeColor="text1"/>
          <w:szCs w:val="24"/>
        </w:rPr>
      </w:pPr>
    </w:p>
    <w:p w14:paraId="6E8CC4CD" w14:textId="3477E77C" w:rsidR="00EA7B15" w:rsidRDefault="00093AF6" w:rsidP="009D761A">
      <w:pPr>
        <w:ind w:left="0" w:firstLine="0"/>
        <w:rPr>
          <w:rFonts w:ascii="Arial" w:hAnsi="Arial" w:cs="Arial"/>
          <w:b w:val="0"/>
          <w:bCs/>
          <w:color w:val="000000" w:themeColor="text1"/>
          <w:szCs w:val="24"/>
        </w:rPr>
      </w:pPr>
      <w:r>
        <w:rPr>
          <w:rFonts w:ascii="Arial" w:hAnsi="Arial" w:cs="Arial"/>
          <w:b w:val="0"/>
          <w:bCs/>
          <w:color w:val="000000" w:themeColor="text1"/>
          <w:szCs w:val="24"/>
        </w:rPr>
        <w:t>While the hope is to celebrate 250</w:t>
      </w:r>
      <w:r w:rsidRPr="00093AF6">
        <w:rPr>
          <w:rFonts w:ascii="Arial" w:hAnsi="Arial" w:cs="Arial"/>
          <w:b w:val="0"/>
          <w:bCs/>
          <w:color w:val="000000" w:themeColor="text1"/>
          <w:szCs w:val="24"/>
          <w:vertAlign w:val="superscript"/>
        </w:rPr>
        <w:t>th</w:t>
      </w:r>
      <w:r>
        <w:rPr>
          <w:rFonts w:ascii="Arial" w:hAnsi="Arial" w:cs="Arial"/>
          <w:b w:val="0"/>
          <w:bCs/>
          <w:color w:val="000000" w:themeColor="text1"/>
          <w:szCs w:val="24"/>
        </w:rPr>
        <w:t xml:space="preserve"> anniversaries until 20233 and the signing of the Treatie</w:t>
      </w:r>
      <w:r w:rsidR="00B375E6">
        <w:rPr>
          <w:rFonts w:ascii="Arial" w:hAnsi="Arial" w:cs="Arial"/>
          <w:b w:val="0"/>
          <w:bCs/>
          <w:color w:val="000000" w:themeColor="text1"/>
          <w:szCs w:val="24"/>
        </w:rPr>
        <w:t>s</w:t>
      </w:r>
      <w:r>
        <w:rPr>
          <w:rFonts w:ascii="Arial" w:hAnsi="Arial" w:cs="Arial"/>
          <w:b w:val="0"/>
          <w:bCs/>
          <w:color w:val="000000" w:themeColor="text1"/>
          <w:szCs w:val="24"/>
        </w:rPr>
        <w:t xml:space="preserve"> of Paris, </w:t>
      </w:r>
      <w:r w:rsidR="004214A5">
        <w:rPr>
          <w:rFonts w:ascii="Arial" w:hAnsi="Arial" w:cs="Arial"/>
          <w:b w:val="0"/>
          <w:bCs/>
          <w:color w:val="000000" w:themeColor="text1"/>
          <w:szCs w:val="24"/>
        </w:rPr>
        <w:t>Chairman Baxley stated, “</w:t>
      </w:r>
      <w:r w:rsidR="007734B2" w:rsidRPr="007734B2">
        <w:rPr>
          <w:rFonts w:ascii="Arial" w:hAnsi="Arial" w:cs="Arial"/>
          <w:b w:val="0"/>
          <w:bCs/>
          <w:color w:val="000000" w:themeColor="text1"/>
          <w:szCs w:val="24"/>
        </w:rPr>
        <w:t>We expect the initial wave of cultural heritage tourism in South Carolina to coincide with the July 2026 250th anniversary of the signing of the Declaration of Independence. Tourists will naturally flock to Charleston, but we must show them clear, easily accessible options to travel to other South Carolina areas before and after the celebrations on July 4th.</w:t>
      </w:r>
      <w:r>
        <w:rPr>
          <w:rFonts w:ascii="Arial" w:hAnsi="Arial" w:cs="Arial"/>
          <w:b w:val="0"/>
          <w:bCs/>
          <w:color w:val="000000" w:themeColor="text1"/>
          <w:szCs w:val="24"/>
        </w:rPr>
        <w:t>”</w:t>
      </w:r>
      <w:r w:rsidR="007734B2" w:rsidRPr="007734B2">
        <w:rPr>
          <w:rFonts w:ascii="Arial" w:hAnsi="Arial" w:cs="Arial"/>
          <w:b w:val="0"/>
          <w:bCs/>
          <w:color w:val="000000" w:themeColor="text1"/>
          <w:szCs w:val="24"/>
        </w:rPr>
        <w:t xml:space="preserve"> </w:t>
      </w:r>
    </w:p>
    <w:p w14:paraId="44EC221F" w14:textId="77777777" w:rsidR="0014644B" w:rsidRDefault="0014644B" w:rsidP="009D761A">
      <w:pPr>
        <w:ind w:left="0" w:firstLine="0"/>
        <w:rPr>
          <w:rFonts w:ascii="Arial" w:hAnsi="Arial" w:cs="Arial"/>
          <w:b w:val="0"/>
          <w:bCs/>
          <w:color w:val="000000" w:themeColor="text1"/>
          <w:szCs w:val="24"/>
        </w:rPr>
      </w:pPr>
    </w:p>
    <w:p w14:paraId="5A3C66D0" w14:textId="1C738BEA" w:rsidR="0014644B" w:rsidRDefault="0014644B" w:rsidP="009D761A">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Commissioner Harriot stated that there are significant sites in SC that shaped America. While some of </w:t>
      </w:r>
      <w:r w:rsidR="0005667D">
        <w:rPr>
          <w:rFonts w:ascii="Arial" w:hAnsi="Arial" w:cs="Arial"/>
          <w:b w:val="0"/>
          <w:bCs/>
          <w:color w:val="000000" w:themeColor="text1"/>
          <w:szCs w:val="24"/>
        </w:rPr>
        <w:t>those sites</w:t>
      </w:r>
      <w:r>
        <w:rPr>
          <w:rFonts w:ascii="Arial" w:hAnsi="Arial" w:cs="Arial"/>
          <w:b w:val="0"/>
          <w:bCs/>
          <w:color w:val="000000" w:themeColor="text1"/>
          <w:szCs w:val="24"/>
        </w:rPr>
        <w:t xml:space="preserve"> such as Civil Rights </w:t>
      </w:r>
      <w:r w:rsidR="0062680D">
        <w:rPr>
          <w:rFonts w:ascii="Arial" w:hAnsi="Arial" w:cs="Arial"/>
          <w:b w:val="0"/>
          <w:bCs/>
          <w:color w:val="000000" w:themeColor="text1"/>
          <w:szCs w:val="24"/>
        </w:rPr>
        <w:t>related sites</w:t>
      </w:r>
      <w:r>
        <w:rPr>
          <w:rFonts w:ascii="Arial" w:hAnsi="Arial" w:cs="Arial"/>
          <w:b w:val="0"/>
          <w:bCs/>
          <w:color w:val="000000" w:themeColor="text1"/>
          <w:szCs w:val="24"/>
        </w:rPr>
        <w:t xml:space="preserve"> are </w:t>
      </w:r>
      <w:r w:rsidR="0062680D">
        <w:rPr>
          <w:rFonts w:ascii="Arial" w:hAnsi="Arial" w:cs="Arial"/>
          <w:b w:val="0"/>
          <w:bCs/>
          <w:color w:val="000000" w:themeColor="text1"/>
          <w:szCs w:val="24"/>
        </w:rPr>
        <w:t>significant for events outside of</w:t>
      </w:r>
      <w:r>
        <w:rPr>
          <w:rFonts w:ascii="Arial" w:hAnsi="Arial" w:cs="Arial"/>
          <w:b w:val="0"/>
          <w:bCs/>
          <w:color w:val="000000" w:themeColor="text1"/>
          <w:szCs w:val="24"/>
        </w:rPr>
        <w:t xml:space="preserve"> 1770-1783</w:t>
      </w:r>
      <w:r w:rsidR="0005667D">
        <w:rPr>
          <w:rFonts w:ascii="Arial" w:hAnsi="Arial" w:cs="Arial"/>
          <w:b w:val="0"/>
          <w:bCs/>
          <w:color w:val="000000" w:themeColor="text1"/>
          <w:szCs w:val="24"/>
        </w:rPr>
        <w:t xml:space="preserve"> Revolutionary Era,</w:t>
      </w:r>
      <w:r>
        <w:rPr>
          <w:rFonts w:ascii="Arial" w:hAnsi="Arial" w:cs="Arial"/>
          <w:b w:val="0"/>
          <w:bCs/>
          <w:color w:val="000000" w:themeColor="text1"/>
          <w:szCs w:val="24"/>
        </w:rPr>
        <w:t xml:space="preserve"> they have roots in this </w:t>
      </w:r>
      <w:r w:rsidR="0005667D">
        <w:rPr>
          <w:rFonts w:ascii="Arial" w:hAnsi="Arial" w:cs="Arial"/>
          <w:b w:val="0"/>
          <w:bCs/>
          <w:color w:val="000000" w:themeColor="text1"/>
          <w:szCs w:val="24"/>
        </w:rPr>
        <w:t>period</w:t>
      </w:r>
      <w:r>
        <w:rPr>
          <w:rFonts w:ascii="Arial" w:hAnsi="Arial" w:cs="Arial"/>
          <w:b w:val="0"/>
          <w:bCs/>
          <w:color w:val="000000" w:themeColor="text1"/>
          <w:szCs w:val="24"/>
        </w:rPr>
        <w:t>.</w:t>
      </w:r>
    </w:p>
    <w:p w14:paraId="3899D90F" w14:textId="77777777" w:rsidR="00626419" w:rsidRDefault="00626419" w:rsidP="009D761A">
      <w:pPr>
        <w:ind w:left="0" w:firstLine="0"/>
        <w:rPr>
          <w:rFonts w:ascii="Arial" w:hAnsi="Arial" w:cs="Arial"/>
          <w:b w:val="0"/>
          <w:bCs/>
          <w:color w:val="000000" w:themeColor="text1"/>
          <w:szCs w:val="24"/>
        </w:rPr>
      </w:pPr>
    </w:p>
    <w:p w14:paraId="59B6FE7E" w14:textId="1E50591F" w:rsidR="0005667D" w:rsidRDefault="0062680D" w:rsidP="009D761A">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Senator Darrell Jackson stated that at </w:t>
      </w:r>
      <w:r w:rsidR="00705195">
        <w:rPr>
          <w:rFonts w:ascii="Arial" w:hAnsi="Arial" w:cs="Arial"/>
          <w:b w:val="0"/>
          <w:bCs/>
          <w:color w:val="000000" w:themeColor="text1"/>
          <w:szCs w:val="24"/>
        </w:rPr>
        <w:t>first,</w:t>
      </w:r>
      <w:r>
        <w:rPr>
          <w:rFonts w:ascii="Arial" w:hAnsi="Arial" w:cs="Arial"/>
          <w:b w:val="0"/>
          <w:bCs/>
          <w:color w:val="000000" w:themeColor="text1"/>
          <w:szCs w:val="24"/>
        </w:rPr>
        <w:t xml:space="preserve"> he wasn’t sure about joining this Commission because he had to give up another Commission position to join this one. There are so many stories such as Sullivan’s Island’s role as the </w:t>
      </w:r>
      <w:r w:rsidR="00626419">
        <w:rPr>
          <w:rFonts w:ascii="Arial" w:hAnsi="Arial" w:cs="Arial"/>
          <w:b w:val="0"/>
          <w:bCs/>
          <w:color w:val="000000" w:themeColor="text1"/>
          <w:szCs w:val="24"/>
        </w:rPr>
        <w:t>“</w:t>
      </w:r>
      <w:r>
        <w:rPr>
          <w:rFonts w:ascii="Arial" w:hAnsi="Arial" w:cs="Arial"/>
          <w:b w:val="0"/>
          <w:bCs/>
          <w:color w:val="000000" w:themeColor="text1"/>
          <w:szCs w:val="24"/>
        </w:rPr>
        <w:t>Ellis Island of the slave trade</w:t>
      </w:r>
      <w:r w:rsidR="00626419">
        <w:rPr>
          <w:rFonts w:ascii="Arial" w:hAnsi="Arial" w:cs="Arial"/>
          <w:b w:val="0"/>
          <w:bCs/>
          <w:color w:val="000000" w:themeColor="text1"/>
          <w:szCs w:val="24"/>
        </w:rPr>
        <w:t>”</w:t>
      </w:r>
      <w:r>
        <w:rPr>
          <w:rFonts w:ascii="Arial" w:hAnsi="Arial" w:cs="Arial"/>
          <w:b w:val="0"/>
          <w:bCs/>
          <w:color w:val="000000" w:themeColor="text1"/>
          <w:szCs w:val="24"/>
        </w:rPr>
        <w:t>. People taking pictures have no idea. He went on to say he was excited about working with the Commission to tell all our shared history.</w:t>
      </w:r>
      <w:r w:rsidR="002C0764">
        <w:rPr>
          <w:rFonts w:ascii="Arial" w:hAnsi="Arial" w:cs="Arial"/>
          <w:b w:val="0"/>
          <w:bCs/>
          <w:color w:val="000000" w:themeColor="text1"/>
          <w:szCs w:val="24"/>
        </w:rPr>
        <w:t xml:space="preserve"> </w:t>
      </w:r>
    </w:p>
    <w:p w14:paraId="3006A9B7" w14:textId="77777777" w:rsidR="002C0764" w:rsidRDefault="002C0764" w:rsidP="009D761A">
      <w:pPr>
        <w:ind w:left="0" w:firstLine="0"/>
        <w:rPr>
          <w:rFonts w:ascii="Arial" w:hAnsi="Arial" w:cs="Arial"/>
          <w:b w:val="0"/>
          <w:bCs/>
          <w:color w:val="000000" w:themeColor="text1"/>
          <w:szCs w:val="24"/>
        </w:rPr>
      </w:pPr>
    </w:p>
    <w:p w14:paraId="264CE66F" w14:textId="0EE8D310" w:rsidR="002C0764" w:rsidRDefault="002C0764" w:rsidP="009D761A">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Chairman Baxley reiterated that for every military historian there are twice as many </w:t>
      </w:r>
      <w:r w:rsidR="00720173">
        <w:rPr>
          <w:rFonts w:ascii="Arial" w:hAnsi="Arial" w:cs="Arial"/>
          <w:b w:val="0"/>
          <w:bCs/>
          <w:color w:val="000000" w:themeColor="text1"/>
          <w:szCs w:val="24"/>
        </w:rPr>
        <w:t>genealogists</w:t>
      </w:r>
      <w:r>
        <w:rPr>
          <w:rFonts w:ascii="Arial" w:hAnsi="Arial" w:cs="Arial"/>
          <w:b w:val="0"/>
          <w:bCs/>
          <w:color w:val="000000" w:themeColor="text1"/>
          <w:szCs w:val="24"/>
        </w:rPr>
        <w:t xml:space="preserve"> looking to walk where their ancestors walk</w:t>
      </w:r>
      <w:r w:rsidR="00387C64">
        <w:rPr>
          <w:rFonts w:ascii="Arial" w:hAnsi="Arial" w:cs="Arial"/>
          <w:b w:val="0"/>
          <w:bCs/>
          <w:color w:val="000000" w:themeColor="text1"/>
          <w:szCs w:val="24"/>
        </w:rPr>
        <w:t>ed</w:t>
      </w:r>
      <w:r>
        <w:rPr>
          <w:rFonts w:ascii="Arial" w:hAnsi="Arial" w:cs="Arial"/>
          <w:b w:val="0"/>
          <w:bCs/>
          <w:color w:val="000000" w:themeColor="text1"/>
          <w:szCs w:val="24"/>
        </w:rPr>
        <w:t xml:space="preserve">. He introduced Karen Strickland, Richland County Library genealogist who specializes in assisting African Americans discover their roots. </w:t>
      </w:r>
    </w:p>
    <w:p w14:paraId="766A340F" w14:textId="77777777" w:rsidR="002C0764" w:rsidRDefault="002C0764" w:rsidP="009D761A">
      <w:pPr>
        <w:ind w:left="0" w:firstLine="0"/>
        <w:rPr>
          <w:rFonts w:ascii="Arial" w:hAnsi="Arial" w:cs="Arial"/>
          <w:b w:val="0"/>
          <w:bCs/>
          <w:color w:val="000000" w:themeColor="text1"/>
          <w:szCs w:val="24"/>
        </w:rPr>
      </w:pPr>
    </w:p>
    <w:p w14:paraId="5A610198" w14:textId="0379E6A1" w:rsidR="00720173" w:rsidRDefault="00720173" w:rsidP="00720173">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Chairman Baxley asked that his position paper that was shared with the Commission members describing Phase Two be officially approved by Commission. Bill Davies made a motion to accept, </w:t>
      </w:r>
      <w:r w:rsidRPr="00664B9A">
        <w:rPr>
          <w:rFonts w:ascii="Arial" w:hAnsi="Arial" w:cs="Arial"/>
          <w:b w:val="0"/>
          <w:bCs/>
          <w:color w:val="auto"/>
          <w:szCs w:val="24"/>
        </w:rPr>
        <w:t xml:space="preserve">seconded by </w:t>
      </w:r>
      <w:r w:rsidR="00664B9A" w:rsidRPr="00664B9A">
        <w:rPr>
          <w:rFonts w:ascii="Arial" w:hAnsi="Arial" w:cs="Arial"/>
          <w:b w:val="0"/>
          <w:bCs/>
          <w:color w:val="auto"/>
          <w:szCs w:val="24"/>
        </w:rPr>
        <w:t>Jannie Harriot (with the addition of making sure we are telling a more complete story)</w:t>
      </w:r>
      <w:r w:rsidR="001C4C35" w:rsidRPr="00664B9A">
        <w:rPr>
          <w:rFonts w:ascii="Arial" w:hAnsi="Arial" w:cs="Arial"/>
          <w:b w:val="0"/>
          <w:bCs/>
          <w:color w:val="auto"/>
          <w:szCs w:val="24"/>
        </w:rPr>
        <w:t>.</w:t>
      </w:r>
      <w:r w:rsidRPr="00664B9A">
        <w:rPr>
          <w:rFonts w:ascii="Arial" w:hAnsi="Arial" w:cs="Arial"/>
          <w:b w:val="0"/>
          <w:bCs/>
          <w:color w:val="auto"/>
          <w:szCs w:val="24"/>
        </w:rPr>
        <w:t xml:space="preserve"> </w:t>
      </w:r>
      <w:r>
        <w:rPr>
          <w:rFonts w:ascii="Arial" w:hAnsi="Arial" w:cs="Arial"/>
          <w:b w:val="0"/>
          <w:bCs/>
          <w:color w:val="000000" w:themeColor="text1"/>
          <w:szCs w:val="24"/>
        </w:rPr>
        <w:t>It was approved unanimously.</w:t>
      </w:r>
    </w:p>
    <w:p w14:paraId="3CC8B982" w14:textId="77777777" w:rsidR="00537C25" w:rsidRDefault="00537C25" w:rsidP="00720173">
      <w:pPr>
        <w:ind w:left="0" w:firstLine="0"/>
        <w:rPr>
          <w:rFonts w:ascii="Arial" w:hAnsi="Arial" w:cs="Arial"/>
          <w:b w:val="0"/>
          <w:bCs/>
          <w:color w:val="000000" w:themeColor="text1"/>
          <w:szCs w:val="24"/>
        </w:rPr>
      </w:pPr>
    </w:p>
    <w:p w14:paraId="35410CD6" w14:textId="48AC9094" w:rsidR="00537C25" w:rsidRDefault="00537C25" w:rsidP="00720173">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Senator Jackson had to leave for another event </w:t>
      </w:r>
      <w:r w:rsidR="00387C64">
        <w:rPr>
          <w:rFonts w:ascii="Arial" w:hAnsi="Arial" w:cs="Arial"/>
          <w:b w:val="0"/>
          <w:bCs/>
          <w:color w:val="000000" w:themeColor="text1"/>
          <w:szCs w:val="24"/>
        </w:rPr>
        <w:t>during</w:t>
      </w:r>
      <w:r>
        <w:rPr>
          <w:rFonts w:ascii="Arial" w:hAnsi="Arial" w:cs="Arial"/>
          <w:b w:val="0"/>
          <w:bCs/>
          <w:color w:val="000000" w:themeColor="text1"/>
          <w:szCs w:val="24"/>
        </w:rPr>
        <w:t xml:space="preserve"> </w:t>
      </w:r>
      <w:r w:rsidR="00861279">
        <w:rPr>
          <w:rFonts w:ascii="Arial" w:hAnsi="Arial" w:cs="Arial"/>
          <w:b w:val="0"/>
          <w:bCs/>
          <w:color w:val="000000" w:themeColor="text1"/>
          <w:szCs w:val="24"/>
        </w:rPr>
        <w:t>the lunch break.</w:t>
      </w:r>
    </w:p>
    <w:p w14:paraId="7DC9B26B" w14:textId="77777777" w:rsidR="009D761A" w:rsidRPr="00F00F4A" w:rsidRDefault="009D761A" w:rsidP="003D6451">
      <w:pPr>
        <w:ind w:left="0" w:firstLine="0"/>
        <w:rPr>
          <w:rFonts w:ascii="Arial" w:hAnsi="Arial" w:cs="Arial"/>
          <w:b w:val="0"/>
          <w:bCs/>
          <w:color w:val="FF0000"/>
          <w:szCs w:val="24"/>
        </w:rPr>
      </w:pPr>
    </w:p>
    <w:p w14:paraId="413854EB" w14:textId="7676FB1E" w:rsidR="00382469" w:rsidRPr="00382469" w:rsidRDefault="00382469" w:rsidP="003D6451">
      <w:pPr>
        <w:ind w:left="0" w:firstLine="0"/>
        <w:rPr>
          <w:rFonts w:ascii="Arial" w:hAnsi="Arial" w:cs="Arial"/>
          <w:color w:val="auto"/>
          <w:szCs w:val="24"/>
        </w:rPr>
      </w:pPr>
      <w:r w:rsidRPr="00382469">
        <w:rPr>
          <w:rFonts w:ascii="Arial" w:hAnsi="Arial" w:cs="Arial"/>
          <w:color w:val="auto"/>
          <w:szCs w:val="24"/>
        </w:rPr>
        <w:t>Budget &amp; Finance Committee</w:t>
      </w:r>
    </w:p>
    <w:p w14:paraId="58D73969" w14:textId="107DB292" w:rsidR="00FD092C" w:rsidRDefault="003E3015" w:rsidP="003D6451">
      <w:pPr>
        <w:ind w:left="0" w:firstLine="0"/>
        <w:rPr>
          <w:rFonts w:ascii="Arial" w:hAnsi="Arial" w:cs="Arial"/>
          <w:b w:val="0"/>
          <w:bCs/>
          <w:color w:val="000000" w:themeColor="text1"/>
          <w:szCs w:val="24"/>
        </w:rPr>
      </w:pPr>
      <w:r w:rsidRPr="007B572B">
        <w:rPr>
          <w:rFonts w:ascii="Arial" w:hAnsi="Arial" w:cs="Arial"/>
          <w:b w:val="0"/>
          <w:bCs/>
          <w:color w:val="auto"/>
          <w:szCs w:val="24"/>
        </w:rPr>
        <w:t>After a lunch break, the Commission continued with Commission Committee updates.</w:t>
      </w:r>
      <w:r w:rsidR="00D84013">
        <w:rPr>
          <w:rFonts w:ascii="Arial" w:hAnsi="Arial" w:cs="Arial"/>
          <w:b w:val="0"/>
          <w:bCs/>
          <w:color w:val="auto"/>
          <w:szCs w:val="24"/>
        </w:rPr>
        <w:t xml:space="preserve"> Treasurer Brett Bennett </w:t>
      </w:r>
      <w:r w:rsidR="00D84013">
        <w:rPr>
          <w:rFonts w:ascii="Arial" w:hAnsi="Arial" w:cs="Arial"/>
          <w:b w:val="0"/>
          <w:bCs/>
          <w:color w:val="000000" w:themeColor="text1"/>
          <w:szCs w:val="24"/>
        </w:rPr>
        <w:t xml:space="preserve">gave an update on the </w:t>
      </w:r>
      <w:r w:rsidR="003D6451" w:rsidRPr="003D6451">
        <w:rPr>
          <w:rFonts w:ascii="Arial" w:hAnsi="Arial" w:cs="Arial"/>
          <w:b w:val="0"/>
          <w:bCs/>
          <w:color w:val="000000" w:themeColor="text1"/>
          <w:szCs w:val="24"/>
        </w:rPr>
        <w:t xml:space="preserve">24FY Budget vs. Actual to </w:t>
      </w:r>
      <w:r w:rsidR="00D84013">
        <w:rPr>
          <w:rFonts w:ascii="Arial" w:hAnsi="Arial" w:cs="Arial"/>
          <w:b w:val="0"/>
          <w:bCs/>
          <w:color w:val="000000" w:themeColor="text1"/>
          <w:szCs w:val="24"/>
        </w:rPr>
        <w:t xml:space="preserve">Date attachment included a report </w:t>
      </w:r>
      <w:r w:rsidR="000D3EFA">
        <w:rPr>
          <w:rFonts w:ascii="Arial" w:hAnsi="Arial" w:cs="Arial"/>
          <w:b w:val="0"/>
          <w:bCs/>
          <w:color w:val="000000" w:themeColor="text1"/>
          <w:szCs w:val="24"/>
        </w:rPr>
        <w:t xml:space="preserve">a financial audit that had been conducted on the committed. </w:t>
      </w:r>
      <w:r w:rsidR="00FD092C">
        <w:rPr>
          <w:rFonts w:ascii="Arial" w:hAnsi="Arial" w:cs="Arial"/>
          <w:b w:val="0"/>
          <w:bCs/>
          <w:color w:val="000000" w:themeColor="text1"/>
          <w:szCs w:val="24"/>
        </w:rPr>
        <w:t xml:space="preserve">Including the rollover from </w:t>
      </w:r>
      <w:r w:rsidR="00FD092C">
        <w:rPr>
          <w:rFonts w:ascii="Arial" w:hAnsi="Arial" w:cs="Arial"/>
          <w:b w:val="0"/>
          <w:bCs/>
          <w:color w:val="000000" w:themeColor="text1"/>
          <w:szCs w:val="24"/>
        </w:rPr>
        <w:lastRenderedPageBreak/>
        <w:t>fiscal year 2023, the Commission</w:t>
      </w:r>
      <w:r w:rsidR="00F94B0B">
        <w:rPr>
          <w:rFonts w:ascii="Arial" w:hAnsi="Arial" w:cs="Arial"/>
          <w:b w:val="0"/>
          <w:bCs/>
          <w:color w:val="000000" w:themeColor="text1"/>
          <w:szCs w:val="24"/>
        </w:rPr>
        <w:t xml:space="preserve">’s total funding was at $12,044,719.79 with </w:t>
      </w:r>
      <w:r w:rsidR="002527FD">
        <w:rPr>
          <w:rFonts w:ascii="Arial" w:hAnsi="Arial" w:cs="Arial"/>
          <w:b w:val="0"/>
          <w:bCs/>
          <w:color w:val="000000" w:themeColor="text1"/>
          <w:szCs w:val="24"/>
        </w:rPr>
        <w:t xml:space="preserve">commitments for $4,538,360.59, leaving $7,506,359.20. </w:t>
      </w:r>
    </w:p>
    <w:p w14:paraId="6183E30B" w14:textId="77777777" w:rsidR="00FD092C" w:rsidRDefault="00FD092C" w:rsidP="003D6451">
      <w:pPr>
        <w:ind w:left="0" w:firstLine="0"/>
        <w:rPr>
          <w:rFonts w:ascii="Arial" w:hAnsi="Arial" w:cs="Arial"/>
          <w:b w:val="0"/>
          <w:bCs/>
          <w:color w:val="000000" w:themeColor="text1"/>
          <w:szCs w:val="24"/>
        </w:rPr>
      </w:pPr>
    </w:p>
    <w:p w14:paraId="53B17DA6" w14:textId="53C256AC" w:rsidR="003D6451" w:rsidRDefault="002F035E"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He reported that roughly 2/3 of the budget is allocated to Publications and Sites. </w:t>
      </w:r>
      <w:r w:rsidR="005F67B9">
        <w:rPr>
          <w:rFonts w:ascii="Arial" w:hAnsi="Arial" w:cs="Arial"/>
          <w:b w:val="0"/>
          <w:bCs/>
          <w:color w:val="000000" w:themeColor="text1"/>
          <w:szCs w:val="24"/>
        </w:rPr>
        <w:t>During a recent audit, i</w:t>
      </w:r>
      <w:r w:rsidR="000D3EFA">
        <w:rPr>
          <w:rFonts w:ascii="Arial" w:hAnsi="Arial" w:cs="Arial"/>
          <w:b w:val="0"/>
          <w:bCs/>
          <w:color w:val="000000" w:themeColor="text1"/>
          <w:szCs w:val="24"/>
        </w:rPr>
        <w:t xml:space="preserve">t was discovered that some of the outstanding commitments had been </w:t>
      </w:r>
      <w:r w:rsidR="005F67B9">
        <w:rPr>
          <w:rFonts w:ascii="Arial" w:hAnsi="Arial" w:cs="Arial"/>
          <w:b w:val="0"/>
          <w:bCs/>
          <w:color w:val="000000" w:themeColor="text1"/>
          <w:szCs w:val="24"/>
        </w:rPr>
        <w:t xml:space="preserve">double </w:t>
      </w:r>
      <w:r w:rsidR="000D3EFA">
        <w:rPr>
          <w:rFonts w:ascii="Arial" w:hAnsi="Arial" w:cs="Arial"/>
          <w:b w:val="0"/>
          <w:bCs/>
          <w:color w:val="000000" w:themeColor="text1"/>
          <w:szCs w:val="24"/>
        </w:rPr>
        <w:t>counted, which increased the total remaining in the budget</w:t>
      </w:r>
      <w:r w:rsidR="005F67B9">
        <w:rPr>
          <w:rFonts w:ascii="Arial" w:hAnsi="Arial" w:cs="Arial"/>
          <w:b w:val="0"/>
          <w:bCs/>
          <w:color w:val="000000" w:themeColor="text1"/>
          <w:szCs w:val="24"/>
        </w:rPr>
        <w:t xml:space="preserve"> by $4.2 million more than was reported at the August meeting</w:t>
      </w:r>
      <w:r w:rsidR="000D3EFA">
        <w:rPr>
          <w:rFonts w:ascii="Arial" w:hAnsi="Arial" w:cs="Arial"/>
          <w:b w:val="0"/>
          <w:bCs/>
          <w:color w:val="000000" w:themeColor="text1"/>
          <w:szCs w:val="24"/>
        </w:rPr>
        <w:t xml:space="preserve">. </w:t>
      </w:r>
    </w:p>
    <w:p w14:paraId="49AB256C" w14:textId="77777777" w:rsidR="002527FD" w:rsidRDefault="002527FD" w:rsidP="003D6451">
      <w:pPr>
        <w:ind w:left="0" w:firstLine="0"/>
        <w:rPr>
          <w:rFonts w:ascii="Arial" w:hAnsi="Arial" w:cs="Arial"/>
          <w:b w:val="0"/>
          <w:bCs/>
          <w:color w:val="000000" w:themeColor="text1"/>
          <w:szCs w:val="24"/>
        </w:rPr>
      </w:pPr>
    </w:p>
    <w:p w14:paraId="12356A79" w14:textId="333FD722" w:rsidR="002527FD" w:rsidRDefault="002527FD"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Chairman Baxley reported that the Executive Team </w:t>
      </w:r>
      <w:r w:rsidR="004A08D8">
        <w:rPr>
          <w:rFonts w:ascii="Arial" w:hAnsi="Arial" w:cs="Arial"/>
          <w:b w:val="0"/>
          <w:bCs/>
          <w:color w:val="000000" w:themeColor="text1"/>
          <w:szCs w:val="24"/>
        </w:rPr>
        <w:t xml:space="preserve">earlier in the year </w:t>
      </w:r>
      <w:r>
        <w:rPr>
          <w:rFonts w:ascii="Arial" w:hAnsi="Arial" w:cs="Arial"/>
          <w:b w:val="0"/>
          <w:bCs/>
          <w:color w:val="000000" w:themeColor="text1"/>
          <w:szCs w:val="24"/>
        </w:rPr>
        <w:t xml:space="preserve">had presented a proposed </w:t>
      </w:r>
      <w:r w:rsidR="004A08D8">
        <w:rPr>
          <w:rFonts w:ascii="Arial" w:hAnsi="Arial" w:cs="Arial"/>
          <w:b w:val="0"/>
          <w:bCs/>
          <w:color w:val="000000" w:themeColor="text1"/>
          <w:szCs w:val="24"/>
        </w:rPr>
        <w:t xml:space="preserve">fiscal year 2025 budget to the Governor’s Budget Office. The team is also working behind the scenes to help support this budget request. </w:t>
      </w:r>
    </w:p>
    <w:p w14:paraId="5DF6354C" w14:textId="77777777" w:rsidR="00825CF0" w:rsidRDefault="00825CF0" w:rsidP="003D6451">
      <w:pPr>
        <w:ind w:left="0" w:firstLine="0"/>
        <w:rPr>
          <w:rFonts w:ascii="Arial" w:hAnsi="Arial" w:cs="Arial"/>
          <w:b w:val="0"/>
          <w:bCs/>
          <w:color w:val="000000" w:themeColor="text1"/>
          <w:szCs w:val="24"/>
        </w:rPr>
      </w:pPr>
    </w:p>
    <w:p w14:paraId="2398A5DF" w14:textId="700AB37F" w:rsidR="00825CF0" w:rsidRPr="00AE5B5C" w:rsidRDefault="00382469" w:rsidP="003D6451">
      <w:pPr>
        <w:ind w:left="0" w:firstLine="0"/>
        <w:rPr>
          <w:rFonts w:ascii="Arial" w:hAnsi="Arial" w:cs="Arial"/>
          <w:color w:val="auto"/>
          <w:szCs w:val="24"/>
        </w:rPr>
      </w:pPr>
      <w:r w:rsidRPr="00AE5B5C">
        <w:rPr>
          <w:rFonts w:ascii="Arial" w:hAnsi="Arial" w:cs="Arial"/>
          <w:color w:val="auto"/>
          <w:szCs w:val="24"/>
        </w:rPr>
        <w:t>New Commission Foundation</w:t>
      </w:r>
    </w:p>
    <w:p w14:paraId="433DB4E4" w14:textId="651E7F24" w:rsidR="00382469" w:rsidRDefault="00382469"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Bill Davies reported that Bill Segars and Karen Strickland are just two of the members of the SC American Revolution Foundation, which would be an independent “friends” group</w:t>
      </w:r>
      <w:r w:rsidR="00AE5B5C">
        <w:rPr>
          <w:rFonts w:ascii="Arial" w:hAnsi="Arial" w:cs="Arial"/>
          <w:b w:val="0"/>
          <w:bCs/>
          <w:color w:val="000000" w:themeColor="text1"/>
          <w:szCs w:val="24"/>
        </w:rPr>
        <w:t xml:space="preserve"> with a separate board to help raise funds to support the mission of SC250.</w:t>
      </w:r>
      <w:r w:rsidR="00E04CA6">
        <w:rPr>
          <w:rFonts w:ascii="Arial" w:hAnsi="Arial" w:cs="Arial"/>
          <w:b w:val="0"/>
          <w:bCs/>
          <w:color w:val="000000" w:themeColor="text1"/>
          <w:szCs w:val="24"/>
        </w:rPr>
        <w:t xml:space="preserve"> The SC American Revolution Trust will last into the future to keep collections and digital information in the public use. The SC American Revolution Foundation is to support </w:t>
      </w:r>
      <w:r w:rsidR="006972DD">
        <w:rPr>
          <w:rFonts w:ascii="Arial" w:hAnsi="Arial" w:cs="Arial"/>
          <w:b w:val="0"/>
          <w:bCs/>
          <w:color w:val="000000" w:themeColor="text1"/>
          <w:szCs w:val="24"/>
        </w:rPr>
        <w:t>t</w:t>
      </w:r>
      <w:r w:rsidR="00E04CA6">
        <w:rPr>
          <w:rFonts w:ascii="Arial" w:hAnsi="Arial" w:cs="Arial"/>
          <w:b w:val="0"/>
          <w:bCs/>
          <w:color w:val="000000" w:themeColor="text1"/>
          <w:szCs w:val="24"/>
        </w:rPr>
        <w:t>his Commission and accept donations. It will also be able to manage the funds for the Speakers Bureau</w:t>
      </w:r>
      <w:r w:rsidR="0069200F">
        <w:rPr>
          <w:rFonts w:ascii="Arial" w:hAnsi="Arial" w:cs="Arial"/>
          <w:b w:val="0"/>
          <w:bCs/>
          <w:color w:val="000000" w:themeColor="text1"/>
          <w:szCs w:val="24"/>
        </w:rPr>
        <w:t>, etc.</w:t>
      </w:r>
    </w:p>
    <w:p w14:paraId="1DF6C258" w14:textId="77777777" w:rsidR="00382469" w:rsidRDefault="00382469" w:rsidP="003D6451">
      <w:pPr>
        <w:ind w:left="0" w:firstLine="0"/>
        <w:rPr>
          <w:rFonts w:ascii="Arial" w:hAnsi="Arial" w:cs="Arial"/>
          <w:b w:val="0"/>
          <w:bCs/>
          <w:color w:val="000000" w:themeColor="text1"/>
          <w:szCs w:val="24"/>
        </w:rPr>
      </w:pPr>
    </w:p>
    <w:p w14:paraId="39CCD387" w14:textId="1A2181AB" w:rsidR="00382469" w:rsidRPr="00382469" w:rsidRDefault="00157914" w:rsidP="00382469">
      <w:pPr>
        <w:ind w:left="0" w:firstLine="0"/>
        <w:rPr>
          <w:rFonts w:ascii="Arial" w:hAnsi="Arial" w:cs="Arial"/>
          <w:color w:val="auto"/>
          <w:szCs w:val="24"/>
        </w:rPr>
      </w:pPr>
      <w:r>
        <w:rPr>
          <w:rFonts w:ascii="Arial" w:hAnsi="Arial" w:cs="Arial"/>
          <w:color w:val="auto"/>
          <w:szCs w:val="24"/>
        </w:rPr>
        <w:t>Marketing</w:t>
      </w:r>
      <w:r w:rsidR="003927DC">
        <w:rPr>
          <w:rFonts w:ascii="Arial" w:hAnsi="Arial" w:cs="Arial"/>
          <w:color w:val="auto"/>
          <w:szCs w:val="24"/>
        </w:rPr>
        <w:t>, Branding, &amp; Public Relations</w:t>
      </w:r>
      <w:r>
        <w:rPr>
          <w:rFonts w:ascii="Arial" w:hAnsi="Arial" w:cs="Arial"/>
          <w:color w:val="auto"/>
          <w:szCs w:val="24"/>
        </w:rPr>
        <w:t xml:space="preserve"> Committee</w:t>
      </w:r>
    </w:p>
    <w:p w14:paraId="423CA4AE" w14:textId="77777777" w:rsidR="009B03AD" w:rsidRDefault="00157914" w:rsidP="00382469">
      <w:pPr>
        <w:ind w:left="0" w:firstLine="0"/>
        <w:rPr>
          <w:rFonts w:ascii="Arial" w:hAnsi="Arial" w:cs="Arial"/>
          <w:b w:val="0"/>
          <w:bCs/>
          <w:color w:val="auto"/>
          <w:szCs w:val="24"/>
        </w:rPr>
      </w:pPr>
      <w:r>
        <w:rPr>
          <w:rFonts w:ascii="Arial" w:hAnsi="Arial" w:cs="Arial"/>
          <w:b w:val="0"/>
          <w:bCs/>
          <w:color w:val="auto"/>
          <w:szCs w:val="24"/>
        </w:rPr>
        <w:t>Committee Chair Pam Cazel and Executive Director introduced Erin McBride</w:t>
      </w:r>
      <w:r w:rsidR="00706621">
        <w:rPr>
          <w:rFonts w:ascii="Arial" w:hAnsi="Arial" w:cs="Arial"/>
          <w:b w:val="0"/>
          <w:bCs/>
          <w:color w:val="auto"/>
          <w:szCs w:val="24"/>
        </w:rPr>
        <w:t xml:space="preserve"> and Chardonnay Ismail</w:t>
      </w:r>
      <w:r>
        <w:rPr>
          <w:rFonts w:ascii="Arial" w:hAnsi="Arial" w:cs="Arial"/>
          <w:b w:val="0"/>
          <w:bCs/>
          <w:color w:val="auto"/>
          <w:szCs w:val="24"/>
        </w:rPr>
        <w:t xml:space="preserve"> from Chernoff Newman, the Commission’s ad agency.</w:t>
      </w:r>
      <w:r w:rsidR="003927DC">
        <w:rPr>
          <w:rFonts w:ascii="Arial" w:hAnsi="Arial" w:cs="Arial"/>
          <w:b w:val="0"/>
          <w:bCs/>
          <w:color w:val="auto"/>
          <w:szCs w:val="24"/>
        </w:rPr>
        <w:t xml:space="preserve"> </w:t>
      </w:r>
    </w:p>
    <w:p w14:paraId="61202C42" w14:textId="77777777" w:rsidR="009B03AD" w:rsidRDefault="009B03AD" w:rsidP="00382469">
      <w:pPr>
        <w:ind w:left="0" w:firstLine="0"/>
        <w:rPr>
          <w:rFonts w:ascii="Arial" w:hAnsi="Arial" w:cs="Arial"/>
          <w:b w:val="0"/>
          <w:bCs/>
          <w:color w:val="auto"/>
          <w:szCs w:val="24"/>
        </w:rPr>
      </w:pPr>
    </w:p>
    <w:p w14:paraId="01DBBC8F" w14:textId="7B640FF5" w:rsidR="00382469" w:rsidRDefault="00961A78" w:rsidP="00382469">
      <w:pPr>
        <w:ind w:left="0" w:firstLine="0"/>
        <w:rPr>
          <w:rFonts w:ascii="Arial" w:hAnsi="Arial" w:cs="Arial"/>
          <w:b w:val="0"/>
          <w:bCs/>
          <w:color w:val="auto"/>
          <w:szCs w:val="24"/>
        </w:rPr>
      </w:pPr>
      <w:r>
        <w:rPr>
          <w:rFonts w:ascii="Arial" w:hAnsi="Arial" w:cs="Arial"/>
          <w:b w:val="0"/>
          <w:bCs/>
          <w:color w:val="auto"/>
          <w:szCs w:val="24"/>
        </w:rPr>
        <w:t xml:space="preserve">Chernoff </w:t>
      </w:r>
      <w:r w:rsidR="00AB2459">
        <w:rPr>
          <w:rFonts w:ascii="Arial" w:hAnsi="Arial" w:cs="Arial"/>
          <w:b w:val="0"/>
          <w:bCs/>
          <w:color w:val="auto"/>
          <w:szCs w:val="24"/>
        </w:rPr>
        <w:t xml:space="preserve">Newman </w:t>
      </w:r>
      <w:r>
        <w:rPr>
          <w:rFonts w:ascii="Arial" w:hAnsi="Arial" w:cs="Arial"/>
          <w:b w:val="0"/>
          <w:bCs/>
          <w:color w:val="auto"/>
          <w:szCs w:val="24"/>
        </w:rPr>
        <w:t xml:space="preserve">conducted research on behalf of </w:t>
      </w:r>
      <w:r w:rsidR="005D2173">
        <w:rPr>
          <w:rFonts w:ascii="Arial" w:hAnsi="Arial" w:cs="Arial"/>
          <w:b w:val="0"/>
          <w:bCs/>
          <w:color w:val="auto"/>
          <w:szCs w:val="24"/>
        </w:rPr>
        <w:t>the Commission to understand how aware people are of the American Revolution and SC’s role in the Revolution.</w:t>
      </w:r>
      <w:r w:rsidR="009B03AD">
        <w:rPr>
          <w:rFonts w:ascii="Arial" w:hAnsi="Arial" w:cs="Arial"/>
          <w:b w:val="0"/>
          <w:bCs/>
          <w:color w:val="auto"/>
          <w:szCs w:val="24"/>
        </w:rPr>
        <w:t xml:space="preserve"> A diverse sample of people were surveyed with the following results:</w:t>
      </w:r>
    </w:p>
    <w:p w14:paraId="301A5C63" w14:textId="24921A0E" w:rsidR="005F4942" w:rsidRPr="005F4942" w:rsidRDefault="005F4942" w:rsidP="005F4942">
      <w:pPr>
        <w:pStyle w:val="ListParagraph"/>
        <w:numPr>
          <w:ilvl w:val="0"/>
          <w:numId w:val="44"/>
        </w:numPr>
        <w:rPr>
          <w:rFonts w:ascii="Arial" w:hAnsi="Arial" w:cs="Arial"/>
          <w:b w:val="0"/>
          <w:bCs/>
          <w:color w:val="auto"/>
          <w:szCs w:val="24"/>
        </w:rPr>
      </w:pPr>
      <w:r w:rsidRPr="005F4942">
        <w:rPr>
          <w:rFonts w:ascii="Arial" w:hAnsi="Arial" w:cs="Arial"/>
          <w:b w:val="0"/>
          <w:bCs/>
          <w:color w:val="auto"/>
          <w:szCs w:val="24"/>
        </w:rPr>
        <w:t>76% are familiar with the American Revolutionary War</w:t>
      </w:r>
      <w:r w:rsidR="00C013B4">
        <w:rPr>
          <w:rFonts w:ascii="Arial" w:hAnsi="Arial" w:cs="Arial"/>
          <w:b w:val="0"/>
          <w:bCs/>
          <w:color w:val="auto"/>
          <w:szCs w:val="24"/>
        </w:rPr>
        <w:t>.</w:t>
      </w:r>
    </w:p>
    <w:p w14:paraId="7E5715BB" w14:textId="0E3F880C" w:rsidR="005F4942" w:rsidRPr="005F4942" w:rsidRDefault="005F4942" w:rsidP="005F4942">
      <w:pPr>
        <w:pStyle w:val="ListParagraph"/>
        <w:numPr>
          <w:ilvl w:val="0"/>
          <w:numId w:val="44"/>
        </w:numPr>
        <w:rPr>
          <w:rFonts w:ascii="Arial" w:hAnsi="Arial" w:cs="Arial"/>
          <w:b w:val="0"/>
          <w:bCs/>
          <w:color w:val="auto"/>
          <w:szCs w:val="24"/>
        </w:rPr>
      </w:pPr>
      <w:r w:rsidRPr="005F4942">
        <w:rPr>
          <w:rFonts w:ascii="Arial" w:hAnsi="Arial" w:cs="Arial"/>
          <w:b w:val="0"/>
          <w:bCs/>
          <w:color w:val="auto"/>
          <w:szCs w:val="24"/>
        </w:rPr>
        <w:t>73% know that the American colonists who fought against Great Britain were called Patriots</w:t>
      </w:r>
      <w:r w:rsidR="00C013B4">
        <w:rPr>
          <w:rFonts w:ascii="Arial" w:hAnsi="Arial" w:cs="Arial"/>
          <w:b w:val="0"/>
          <w:bCs/>
          <w:color w:val="auto"/>
          <w:szCs w:val="24"/>
        </w:rPr>
        <w:t>.</w:t>
      </w:r>
    </w:p>
    <w:p w14:paraId="6DE9A9FB" w14:textId="3652E118" w:rsidR="005F4942" w:rsidRPr="005F4942" w:rsidRDefault="005F4942" w:rsidP="005F4942">
      <w:pPr>
        <w:pStyle w:val="ListParagraph"/>
        <w:numPr>
          <w:ilvl w:val="0"/>
          <w:numId w:val="44"/>
        </w:numPr>
        <w:rPr>
          <w:rFonts w:ascii="Arial" w:hAnsi="Arial" w:cs="Arial"/>
          <w:b w:val="0"/>
          <w:bCs/>
          <w:color w:val="auto"/>
          <w:szCs w:val="24"/>
        </w:rPr>
      </w:pPr>
      <w:r w:rsidRPr="005F4942">
        <w:rPr>
          <w:rFonts w:ascii="Arial" w:hAnsi="Arial" w:cs="Arial"/>
          <w:b w:val="0"/>
          <w:bCs/>
          <w:color w:val="auto"/>
          <w:szCs w:val="24"/>
        </w:rPr>
        <w:t>80% know that American Revolutionary War battles were fought in SC</w:t>
      </w:r>
      <w:r w:rsidR="00C013B4">
        <w:rPr>
          <w:rFonts w:ascii="Arial" w:hAnsi="Arial" w:cs="Arial"/>
          <w:b w:val="0"/>
          <w:bCs/>
          <w:color w:val="auto"/>
          <w:szCs w:val="24"/>
        </w:rPr>
        <w:t>.</w:t>
      </w:r>
    </w:p>
    <w:p w14:paraId="382AF68C" w14:textId="13FE57BE" w:rsidR="005F4942" w:rsidRPr="005F4942" w:rsidRDefault="005F4942" w:rsidP="005F4942">
      <w:pPr>
        <w:pStyle w:val="ListParagraph"/>
        <w:numPr>
          <w:ilvl w:val="0"/>
          <w:numId w:val="44"/>
        </w:numPr>
        <w:rPr>
          <w:rFonts w:ascii="Arial" w:hAnsi="Arial" w:cs="Arial"/>
          <w:b w:val="0"/>
          <w:bCs/>
          <w:color w:val="auto"/>
          <w:szCs w:val="24"/>
        </w:rPr>
      </w:pPr>
      <w:r w:rsidRPr="005F4942">
        <w:rPr>
          <w:rFonts w:ascii="Arial" w:hAnsi="Arial" w:cs="Arial"/>
          <w:b w:val="0"/>
          <w:bCs/>
          <w:color w:val="auto"/>
          <w:szCs w:val="24"/>
        </w:rPr>
        <w:t>75% know there are American Revolutionary War historic sites and battlefields in SC</w:t>
      </w:r>
      <w:r w:rsidR="00C013B4">
        <w:rPr>
          <w:rFonts w:ascii="Arial" w:hAnsi="Arial" w:cs="Arial"/>
          <w:b w:val="0"/>
          <w:bCs/>
          <w:color w:val="auto"/>
          <w:szCs w:val="24"/>
        </w:rPr>
        <w:t>.</w:t>
      </w:r>
    </w:p>
    <w:p w14:paraId="63413625" w14:textId="767EF732" w:rsidR="005F4942" w:rsidRPr="005F4942" w:rsidRDefault="005F4942" w:rsidP="005F4942">
      <w:pPr>
        <w:pStyle w:val="ListParagraph"/>
        <w:numPr>
          <w:ilvl w:val="0"/>
          <w:numId w:val="44"/>
        </w:numPr>
        <w:rPr>
          <w:rFonts w:ascii="Arial" w:hAnsi="Arial" w:cs="Arial"/>
          <w:b w:val="0"/>
          <w:bCs/>
          <w:color w:val="auto"/>
          <w:szCs w:val="24"/>
        </w:rPr>
      </w:pPr>
      <w:r w:rsidRPr="005F4942">
        <w:rPr>
          <w:rFonts w:ascii="Arial" w:hAnsi="Arial" w:cs="Arial"/>
          <w:b w:val="0"/>
          <w:bCs/>
          <w:color w:val="auto"/>
          <w:szCs w:val="24"/>
        </w:rPr>
        <w:t>47% say they have visited a historic site or battleground in SC (ever)</w:t>
      </w:r>
      <w:r w:rsidR="00C013B4">
        <w:rPr>
          <w:rFonts w:ascii="Arial" w:hAnsi="Arial" w:cs="Arial"/>
          <w:b w:val="0"/>
          <w:bCs/>
          <w:color w:val="auto"/>
          <w:szCs w:val="24"/>
        </w:rPr>
        <w:t>.</w:t>
      </w:r>
    </w:p>
    <w:p w14:paraId="57C708C0" w14:textId="1F78C088" w:rsidR="005F4942" w:rsidRPr="005F4942" w:rsidRDefault="005F4942" w:rsidP="005F4942">
      <w:pPr>
        <w:pStyle w:val="ListParagraph"/>
        <w:numPr>
          <w:ilvl w:val="0"/>
          <w:numId w:val="44"/>
        </w:numPr>
        <w:rPr>
          <w:rFonts w:ascii="Arial" w:hAnsi="Arial" w:cs="Arial"/>
          <w:b w:val="0"/>
          <w:bCs/>
          <w:color w:val="auto"/>
          <w:szCs w:val="24"/>
        </w:rPr>
      </w:pPr>
      <w:r w:rsidRPr="005F4942">
        <w:rPr>
          <w:rFonts w:ascii="Arial" w:hAnsi="Arial" w:cs="Arial"/>
          <w:b w:val="0"/>
          <w:bCs/>
          <w:color w:val="auto"/>
          <w:szCs w:val="24"/>
        </w:rPr>
        <w:t>79% are interested in visiting an American Revolutionary War historic site or battleground in SC</w:t>
      </w:r>
      <w:r w:rsidR="00C013B4">
        <w:rPr>
          <w:rFonts w:ascii="Arial" w:hAnsi="Arial" w:cs="Arial"/>
          <w:b w:val="0"/>
          <w:bCs/>
          <w:color w:val="auto"/>
          <w:szCs w:val="24"/>
        </w:rPr>
        <w:t>.</w:t>
      </w:r>
    </w:p>
    <w:p w14:paraId="50CB58FB" w14:textId="20F2C548" w:rsidR="009B03AD" w:rsidRDefault="005F4942" w:rsidP="005F4942">
      <w:pPr>
        <w:pStyle w:val="ListParagraph"/>
        <w:numPr>
          <w:ilvl w:val="0"/>
          <w:numId w:val="44"/>
        </w:numPr>
        <w:rPr>
          <w:rFonts w:ascii="Arial" w:hAnsi="Arial" w:cs="Arial"/>
          <w:b w:val="0"/>
          <w:bCs/>
          <w:color w:val="auto"/>
          <w:szCs w:val="24"/>
        </w:rPr>
      </w:pPr>
      <w:r w:rsidRPr="005F4942">
        <w:rPr>
          <w:rFonts w:ascii="Arial" w:hAnsi="Arial" w:cs="Arial"/>
          <w:b w:val="0"/>
          <w:bCs/>
          <w:color w:val="auto"/>
          <w:szCs w:val="24"/>
        </w:rPr>
        <w:t>11% say they are a descendant of someone who fought in the American Revolutionary War</w:t>
      </w:r>
      <w:r w:rsidR="00C96695">
        <w:rPr>
          <w:rFonts w:ascii="Arial" w:hAnsi="Arial" w:cs="Arial"/>
          <w:b w:val="0"/>
          <w:bCs/>
          <w:color w:val="auto"/>
          <w:szCs w:val="24"/>
        </w:rPr>
        <w:t>.</w:t>
      </w:r>
    </w:p>
    <w:p w14:paraId="57D21FB3" w14:textId="77777777" w:rsidR="005F4942" w:rsidRDefault="005F4942" w:rsidP="005F4942">
      <w:pPr>
        <w:rPr>
          <w:rFonts w:ascii="Arial" w:hAnsi="Arial" w:cs="Arial"/>
          <w:b w:val="0"/>
          <w:bCs/>
          <w:color w:val="auto"/>
          <w:szCs w:val="24"/>
        </w:rPr>
      </w:pPr>
    </w:p>
    <w:p w14:paraId="23CC0A74" w14:textId="43B28B00" w:rsidR="005F4942" w:rsidRDefault="00D16AE1" w:rsidP="005F4942">
      <w:pPr>
        <w:rPr>
          <w:rFonts w:ascii="Arial" w:hAnsi="Arial" w:cs="Arial"/>
          <w:b w:val="0"/>
          <w:bCs/>
          <w:color w:val="auto"/>
          <w:szCs w:val="24"/>
        </w:rPr>
      </w:pPr>
      <w:r>
        <w:rPr>
          <w:rFonts w:ascii="Arial" w:hAnsi="Arial" w:cs="Arial"/>
          <w:b w:val="0"/>
          <w:bCs/>
          <w:color w:val="auto"/>
          <w:szCs w:val="24"/>
        </w:rPr>
        <w:t xml:space="preserve">The first campaign Chernoff </w:t>
      </w:r>
      <w:r w:rsidR="00EB5006">
        <w:rPr>
          <w:rFonts w:ascii="Arial" w:hAnsi="Arial" w:cs="Arial"/>
          <w:b w:val="0"/>
          <w:bCs/>
          <w:color w:val="auto"/>
          <w:szCs w:val="24"/>
        </w:rPr>
        <w:t xml:space="preserve">Newman </w:t>
      </w:r>
      <w:r>
        <w:rPr>
          <w:rFonts w:ascii="Arial" w:hAnsi="Arial" w:cs="Arial"/>
          <w:b w:val="0"/>
          <w:bCs/>
          <w:color w:val="auto"/>
          <w:szCs w:val="24"/>
        </w:rPr>
        <w:t>is running is an awareness campaign with 4.5 million impressions, 0.48% click-through rate</w:t>
      </w:r>
      <w:r w:rsidR="0002163C">
        <w:rPr>
          <w:rFonts w:ascii="Arial" w:hAnsi="Arial" w:cs="Arial"/>
          <w:b w:val="0"/>
          <w:bCs/>
          <w:color w:val="auto"/>
          <w:szCs w:val="24"/>
        </w:rPr>
        <w:t xml:space="preserve"> (double national average)</w:t>
      </w:r>
      <w:r>
        <w:rPr>
          <w:rFonts w:ascii="Arial" w:hAnsi="Arial" w:cs="Arial"/>
          <w:b w:val="0"/>
          <w:bCs/>
          <w:color w:val="auto"/>
          <w:szCs w:val="24"/>
        </w:rPr>
        <w:t>, and 180,000 engagements.</w:t>
      </w:r>
      <w:r w:rsidR="009C5DCB">
        <w:rPr>
          <w:rFonts w:ascii="Arial" w:hAnsi="Arial" w:cs="Arial"/>
          <w:b w:val="0"/>
          <w:bCs/>
          <w:color w:val="auto"/>
          <w:szCs w:val="24"/>
        </w:rPr>
        <w:t xml:space="preserve"> This campaign has included digital banner ads online, social media, airport signage, and outdoor billboards.</w:t>
      </w:r>
      <w:r w:rsidR="00031712">
        <w:rPr>
          <w:rFonts w:ascii="Arial" w:hAnsi="Arial" w:cs="Arial"/>
          <w:b w:val="0"/>
          <w:bCs/>
          <w:color w:val="auto"/>
          <w:szCs w:val="24"/>
        </w:rPr>
        <w:t xml:space="preserve"> Ms. McBride stated that the results have been </w:t>
      </w:r>
      <w:r w:rsidR="001D2ED3">
        <w:rPr>
          <w:rFonts w:ascii="Arial" w:hAnsi="Arial" w:cs="Arial"/>
          <w:b w:val="0"/>
          <w:bCs/>
          <w:color w:val="auto"/>
          <w:szCs w:val="24"/>
        </w:rPr>
        <w:t>impressive. Compared</w:t>
      </w:r>
      <w:r w:rsidR="00031712">
        <w:rPr>
          <w:rFonts w:ascii="Arial" w:hAnsi="Arial" w:cs="Arial"/>
          <w:b w:val="0"/>
          <w:bCs/>
          <w:color w:val="auto"/>
          <w:szCs w:val="24"/>
        </w:rPr>
        <w:t xml:space="preserve"> with </w:t>
      </w:r>
      <w:r w:rsidR="00031712">
        <w:rPr>
          <w:rFonts w:ascii="Arial" w:hAnsi="Arial" w:cs="Arial"/>
          <w:b w:val="0"/>
          <w:bCs/>
          <w:color w:val="auto"/>
          <w:szCs w:val="24"/>
        </w:rPr>
        <w:lastRenderedPageBreak/>
        <w:t>what you would normally see</w:t>
      </w:r>
      <w:r w:rsidR="001D2ED3">
        <w:rPr>
          <w:rFonts w:ascii="Arial" w:hAnsi="Arial" w:cs="Arial"/>
          <w:b w:val="0"/>
          <w:bCs/>
          <w:color w:val="auto"/>
          <w:szCs w:val="24"/>
        </w:rPr>
        <w:t xml:space="preserve">, these numbers look more like </w:t>
      </w:r>
      <w:r w:rsidR="00D075F5">
        <w:rPr>
          <w:rFonts w:ascii="Arial" w:hAnsi="Arial" w:cs="Arial"/>
          <w:b w:val="0"/>
          <w:bCs/>
          <w:color w:val="auto"/>
          <w:szCs w:val="24"/>
        </w:rPr>
        <w:t>year-long</w:t>
      </w:r>
      <w:r w:rsidR="00031712">
        <w:rPr>
          <w:rFonts w:ascii="Arial" w:hAnsi="Arial" w:cs="Arial"/>
          <w:b w:val="0"/>
          <w:bCs/>
          <w:color w:val="auto"/>
          <w:szCs w:val="24"/>
        </w:rPr>
        <w:t xml:space="preserve"> campaign</w:t>
      </w:r>
      <w:r w:rsidR="001D2ED3">
        <w:rPr>
          <w:rFonts w:ascii="Arial" w:hAnsi="Arial" w:cs="Arial"/>
          <w:b w:val="0"/>
          <w:bCs/>
          <w:color w:val="auto"/>
          <w:szCs w:val="24"/>
        </w:rPr>
        <w:t xml:space="preserve"> results</w:t>
      </w:r>
      <w:r w:rsidR="00812B53">
        <w:rPr>
          <w:rFonts w:ascii="Arial" w:hAnsi="Arial" w:cs="Arial"/>
          <w:b w:val="0"/>
          <w:bCs/>
          <w:color w:val="auto"/>
          <w:szCs w:val="24"/>
        </w:rPr>
        <w:t xml:space="preserve"> instead of just six </w:t>
      </w:r>
      <w:proofErr w:type="spellStart"/>
      <w:r w:rsidR="00812B53">
        <w:rPr>
          <w:rFonts w:ascii="Arial" w:hAnsi="Arial" w:cs="Arial"/>
          <w:b w:val="0"/>
          <w:bCs/>
          <w:color w:val="auto"/>
          <w:szCs w:val="24"/>
        </w:rPr>
        <w:t>months worth</w:t>
      </w:r>
      <w:proofErr w:type="spellEnd"/>
      <w:r w:rsidR="00812B53">
        <w:rPr>
          <w:rFonts w:ascii="Arial" w:hAnsi="Arial" w:cs="Arial"/>
          <w:b w:val="0"/>
          <w:bCs/>
          <w:color w:val="auto"/>
          <w:szCs w:val="24"/>
        </w:rPr>
        <w:t xml:space="preserve"> of data.</w:t>
      </w:r>
    </w:p>
    <w:p w14:paraId="22BA7BAE" w14:textId="77777777" w:rsidR="009C5DCB" w:rsidRDefault="009C5DCB" w:rsidP="005F4942">
      <w:pPr>
        <w:rPr>
          <w:rFonts w:ascii="Arial" w:hAnsi="Arial" w:cs="Arial"/>
          <w:b w:val="0"/>
          <w:bCs/>
          <w:color w:val="auto"/>
          <w:szCs w:val="24"/>
        </w:rPr>
      </w:pPr>
    </w:p>
    <w:p w14:paraId="7469BE1A" w14:textId="4D539FFD" w:rsidR="009C5DCB" w:rsidRDefault="000915C8" w:rsidP="005F4942">
      <w:pPr>
        <w:rPr>
          <w:rFonts w:ascii="Arial" w:hAnsi="Arial" w:cs="Arial"/>
          <w:b w:val="0"/>
          <w:bCs/>
          <w:color w:val="auto"/>
          <w:szCs w:val="24"/>
        </w:rPr>
      </w:pPr>
      <w:r>
        <w:rPr>
          <w:rFonts w:ascii="Arial" w:hAnsi="Arial" w:cs="Arial"/>
          <w:b w:val="0"/>
          <w:bCs/>
          <w:color w:val="auto"/>
          <w:szCs w:val="24"/>
        </w:rPr>
        <w:t>Chernoff staff with the help of Katherine Pemberton of the Powder Magazine and others</w:t>
      </w:r>
      <w:r w:rsidR="009C5DCB">
        <w:rPr>
          <w:rFonts w:ascii="Arial" w:hAnsi="Arial" w:cs="Arial"/>
          <w:b w:val="0"/>
          <w:bCs/>
          <w:color w:val="auto"/>
          <w:szCs w:val="24"/>
        </w:rPr>
        <w:t xml:space="preserve"> hosted a preview party about the Charleston Tea Party with social media influencers resulting in 118,000 impressions, 53,000 reach, 15,600 views, and 3,500 engagements</w:t>
      </w:r>
      <w:r w:rsidR="00EB5006">
        <w:rPr>
          <w:rFonts w:ascii="Arial" w:hAnsi="Arial" w:cs="Arial"/>
          <w:b w:val="0"/>
          <w:bCs/>
          <w:color w:val="auto"/>
          <w:szCs w:val="24"/>
        </w:rPr>
        <w:t xml:space="preserve">. This event was designed to </w:t>
      </w:r>
      <w:r w:rsidR="009C5DCB">
        <w:rPr>
          <w:rFonts w:ascii="Arial" w:hAnsi="Arial" w:cs="Arial"/>
          <w:b w:val="0"/>
          <w:bCs/>
          <w:color w:val="auto"/>
          <w:szCs w:val="24"/>
        </w:rPr>
        <w:t>spread this story to a new audience.</w:t>
      </w:r>
    </w:p>
    <w:p w14:paraId="7D28BE29" w14:textId="77777777" w:rsidR="0048382F" w:rsidRDefault="0048382F" w:rsidP="005F4942">
      <w:pPr>
        <w:rPr>
          <w:rFonts w:ascii="Arial" w:hAnsi="Arial" w:cs="Arial"/>
          <w:b w:val="0"/>
          <w:bCs/>
          <w:color w:val="auto"/>
          <w:szCs w:val="24"/>
        </w:rPr>
      </w:pPr>
    </w:p>
    <w:p w14:paraId="65A07A6A" w14:textId="7C0BC52A" w:rsidR="0048382F" w:rsidRDefault="0048382F" w:rsidP="005F4942">
      <w:pPr>
        <w:rPr>
          <w:rFonts w:ascii="Arial" w:hAnsi="Arial" w:cs="Arial"/>
          <w:b w:val="0"/>
          <w:bCs/>
          <w:color w:val="auto"/>
          <w:szCs w:val="24"/>
        </w:rPr>
      </w:pPr>
      <w:r>
        <w:rPr>
          <w:rFonts w:ascii="Arial" w:hAnsi="Arial" w:cs="Arial"/>
          <w:b w:val="0"/>
          <w:bCs/>
          <w:color w:val="auto"/>
          <w:szCs w:val="24"/>
        </w:rPr>
        <w:t xml:space="preserve">In addition, Chernoff has also been </w:t>
      </w:r>
      <w:r w:rsidR="000915C8">
        <w:rPr>
          <w:rFonts w:ascii="Arial" w:hAnsi="Arial" w:cs="Arial"/>
          <w:b w:val="0"/>
          <w:bCs/>
          <w:color w:val="auto"/>
          <w:szCs w:val="24"/>
        </w:rPr>
        <w:t xml:space="preserve">handling PR, </w:t>
      </w:r>
      <w:r w:rsidR="00C47D1E">
        <w:rPr>
          <w:rFonts w:ascii="Arial" w:hAnsi="Arial" w:cs="Arial"/>
          <w:b w:val="0"/>
          <w:bCs/>
          <w:color w:val="auto"/>
          <w:szCs w:val="24"/>
        </w:rPr>
        <w:t xml:space="preserve">creating a new tourist facing landing page, </w:t>
      </w:r>
      <w:r w:rsidR="000915C8">
        <w:rPr>
          <w:rFonts w:ascii="Arial" w:hAnsi="Arial" w:cs="Arial"/>
          <w:b w:val="0"/>
          <w:bCs/>
          <w:color w:val="auto"/>
          <w:szCs w:val="24"/>
        </w:rPr>
        <w:t xml:space="preserve">designing media trailing for Commissioners and staff, and </w:t>
      </w:r>
      <w:r>
        <w:rPr>
          <w:rFonts w:ascii="Arial" w:hAnsi="Arial" w:cs="Arial"/>
          <w:b w:val="0"/>
          <w:bCs/>
          <w:color w:val="auto"/>
          <w:szCs w:val="24"/>
        </w:rPr>
        <w:t>deploying earned media buys to help promote SC250 and particularly the Charleston Tea Party event.</w:t>
      </w:r>
    </w:p>
    <w:p w14:paraId="0E8A8890" w14:textId="77777777" w:rsidR="009C5DCB" w:rsidRDefault="009C5DCB" w:rsidP="005F4942">
      <w:pPr>
        <w:rPr>
          <w:rFonts w:ascii="Arial" w:hAnsi="Arial" w:cs="Arial"/>
          <w:b w:val="0"/>
          <w:bCs/>
          <w:color w:val="auto"/>
          <w:szCs w:val="24"/>
        </w:rPr>
      </w:pPr>
    </w:p>
    <w:p w14:paraId="0960AF8A" w14:textId="6D2EBCED" w:rsidR="00382469" w:rsidRPr="00382469" w:rsidRDefault="003927DC" w:rsidP="00382469">
      <w:pPr>
        <w:ind w:left="0" w:firstLine="0"/>
        <w:rPr>
          <w:rFonts w:ascii="Arial" w:hAnsi="Arial" w:cs="Arial"/>
          <w:color w:val="auto"/>
          <w:szCs w:val="24"/>
        </w:rPr>
      </w:pPr>
      <w:r>
        <w:rPr>
          <w:rFonts w:ascii="Arial" w:hAnsi="Arial" w:cs="Arial"/>
          <w:color w:val="auto"/>
          <w:szCs w:val="24"/>
        </w:rPr>
        <w:t>Publication &amp; Research</w:t>
      </w:r>
      <w:r w:rsidR="00382469" w:rsidRPr="00382469">
        <w:rPr>
          <w:rFonts w:ascii="Arial" w:hAnsi="Arial" w:cs="Arial"/>
          <w:color w:val="auto"/>
          <w:szCs w:val="24"/>
        </w:rPr>
        <w:t xml:space="preserve"> Committee</w:t>
      </w:r>
    </w:p>
    <w:p w14:paraId="5F98F0F4" w14:textId="52D6E176" w:rsidR="00382469" w:rsidRDefault="001640D8" w:rsidP="003D6451">
      <w:pPr>
        <w:ind w:left="0" w:firstLine="0"/>
        <w:rPr>
          <w:rFonts w:ascii="Arial" w:hAnsi="Arial" w:cs="Arial"/>
          <w:b w:val="0"/>
          <w:bCs/>
          <w:color w:val="auto"/>
          <w:szCs w:val="24"/>
        </w:rPr>
      </w:pPr>
      <w:r>
        <w:rPr>
          <w:rFonts w:ascii="Arial" w:hAnsi="Arial" w:cs="Arial"/>
          <w:b w:val="0"/>
          <w:bCs/>
          <w:color w:val="auto"/>
          <w:szCs w:val="24"/>
        </w:rPr>
        <w:t>Executive Director Molly Fortune</w:t>
      </w:r>
      <w:r w:rsidR="00931048">
        <w:rPr>
          <w:rFonts w:ascii="Arial" w:hAnsi="Arial" w:cs="Arial"/>
          <w:b w:val="0"/>
          <w:bCs/>
          <w:color w:val="auto"/>
          <w:szCs w:val="24"/>
        </w:rPr>
        <w:t xml:space="preserve"> reported that there are 22 publications in process and 12 </w:t>
      </w:r>
      <w:r w:rsidR="00607719">
        <w:rPr>
          <w:rFonts w:ascii="Arial" w:hAnsi="Arial" w:cs="Arial"/>
          <w:b w:val="0"/>
          <w:bCs/>
          <w:color w:val="auto"/>
          <w:szCs w:val="24"/>
        </w:rPr>
        <w:t>in planning</w:t>
      </w:r>
      <w:r w:rsidR="00931048">
        <w:rPr>
          <w:rFonts w:ascii="Arial" w:hAnsi="Arial" w:cs="Arial"/>
          <w:b w:val="0"/>
          <w:bCs/>
          <w:color w:val="auto"/>
          <w:szCs w:val="24"/>
        </w:rPr>
        <w:t xml:space="preserve">. Dr. Larry Watson’s research on the American Revolution and Slave Manumissions is in peer review. A publication on </w:t>
      </w:r>
      <w:r>
        <w:rPr>
          <w:rFonts w:ascii="Arial" w:hAnsi="Arial" w:cs="Arial"/>
          <w:b w:val="0"/>
          <w:bCs/>
          <w:color w:val="auto"/>
          <w:szCs w:val="24"/>
        </w:rPr>
        <w:t xml:space="preserve">Elizabeth Jackson </w:t>
      </w:r>
      <w:r w:rsidR="00931048">
        <w:rPr>
          <w:rFonts w:ascii="Arial" w:hAnsi="Arial" w:cs="Arial"/>
          <w:b w:val="0"/>
          <w:bCs/>
          <w:color w:val="auto"/>
          <w:szCs w:val="24"/>
        </w:rPr>
        <w:t xml:space="preserve">(Andrew Jackson’s mother) </w:t>
      </w:r>
      <w:r>
        <w:rPr>
          <w:rFonts w:ascii="Arial" w:hAnsi="Arial" w:cs="Arial"/>
          <w:b w:val="0"/>
          <w:bCs/>
          <w:color w:val="auto"/>
          <w:szCs w:val="24"/>
        </w:rPr>
        <w:t xml:space="preserve">is now live on SouthCarolina250.com. The graphic novels with </w:t>
      </w:r>
      <w:proofErr w:type="spellStart"/>
      <w:r>
        <w:rPr>
          <w:rFonts w:ascii="Arial" w:hAnsi="Arial" w:cs="Arial"/>
          <w:b w:val="0"/>
          <w:bCs/>
          <w:color w:val="auto"/>
          <w:szCs w:val="24"/>
        </w:rPr>
        <w:t>HistoryMan</w:t>
      </w:r>
      <w:proofErr w:type="spellEnd"/>
      <w:r>
        <w:rPr>
          <w:rFonts w:ascii="Arial" w:hAnsi="Arial" w:cs="Arial"/>
          <w:b w:val="0"/>
          <w:bCs/>
          <w:color w:val="auto"/>
          <w:szCs w:val="24"/>
        </w:rPr>
        <w:t xml:space="preserve"> Comics </w:t>
      </w:r>
      <w:r w:rsidR="00931048">
        <w:rPr>
          <w:rFonts w:ascii="Arial" w:hAnsi="Arial" w:cs="Arial"/>
          <w:b w:val="0"/>
          <w:bCs/>
          <w:color w:val="auto"/>
          <w:szCs w:val="24"/>
        </w:rPr>
        <w:t xml:space="preserve">are </w:t>
      </w:r>
      <w:r>
        <w:rPr>
          <w:rFonts w:ascii="Arial" w:hAnsi="Arial" w:cs="Arial"/>
          <w:b w:val="0"/>
          <w:bCs/>
          <w:color w:val="auto"/>
          <w:szCs w:val="24"/>
        </w:rPr>
        <w:t>almost ready for digitization</w:t>
      </w:r>
      <w:r w:rsidR="00931048">
        <w:rPr>
          <w:rFonts w:ascii="Arial" w:hAnsi="Arial" w:cs="Arial"/>
          <w:b w:val="0"/>
          <w:bCs/>
          <w:color w:val="auto"/>
          <w:szCs w:val="24"/>
        </w:rPr>
        <w:t>.</w:t>
      </w:r>
      <w:r w:rsidR="00607719">
        <w:rPr>
          <w:rFonts w:ascii="Arial" w:hAnsi="Arial" w:cs="Arial"/>
          <w:b w:val="0"/>
          <w:bCs/>
          <w:color w:val="auto"/>
          <w:szCs w:val="24"/>
        </w:rPr>
        <w:t xml:space="preserve"> </w:t>
      </w:r>
      <w:r w:rsidR="008924A2">
        <w:rPr>
          <w:rFonts w:ascii="Arial" w:hAnsi="Arial" w:cs="Arial"/>
          <w:b w:val="0"/>
          <w:bCs/>
          <w:color w:val="auto"/>
          <w:szCs w:val="24"/>
        </w:rPr>
        <w:t>Chairman Baxley asked for peer reviewers and grant reviewers to help with this process.</w:t>
      </w:r>
    </w:p>
    <w:p w14:paraId="1CDAE549" w14:textId="77777777" w:rsidR="001640D8" w:rsidRDefault="001640D8" w:rsidP="003D6451">
      <w:pPr>
        <w:ind w:left="0" w:firstLine="0"/>
        <w:rPr>
          <w:rFonts w:ascii="Arial" w:hAnsi="Arial" w:cs="Arial"/>
          <w:b w:val="0"/>
          <w:bCs/>
          <w:color w:val="000000" w:themeColor="text1"/>
          <w:szCs w:val="24"/>
        </w:rPr>
      </w:pPr>
    </w:p>
    <w:p w14:paraId="5A762C5A" w14:textId="3107C0AB" w:rsidR="003927DC" w:rsidRDefault="003927DC" w:rsidP="003927DC">
      <w:pPr>
        <w:ind w:left="0" w:firstLine="0"/>
        <w:rPr>
          <w:rFonts w:ascii="Arial" w:hAnsi="Arial" w:cs="Arial"/>
          <w:color w:val="auto"/>
          <w:szCs w:val="24"/>
        </w:rPr>
      </w:pPr>
      <w:r>
        <w:rPr>
          <w:rFonts w:ascii="Arial" w:hAnsi="Arial" w:cs="Arial"/>
          <w:color w:val="auto"/>
          <w:szCs w:val="24"/>
        </w:rPr>
        <w:t>Updates from Partners</w:t>
      </w:r>
    </w:p>
    <w:p w14:paraId="26C65ABB" w14:textId="77777777" w:rsidR="003927DC" w:rsidRDefault="003927DC" w:rsidP="003927DC">
      <w:pPr>
        <w:ind w:left="0" w:firstLine="0"/>
        <w:rPr>
          <w:rFonts w:ascii="Arial" w:hAnsi="Arial" w:cs="Arial"/>
          <w:color w:val="auto"/>
          <w:szCs w:val="24"/>
        </w:rPr>
      </w:pPr>
    </w:p>
    <w:p w14:paraId="0E021C02" w14:textId="7005994A" w:rsidR="003927DC" w:rsidRPr="00347319" w:rsidRDefault="00706621" w:rsidP="003927DC">
      <w:pPr>
        <w:ind w:left="0" w:firstLine="0"/>
        <w:rPr>
          <w:rFonts w:ascii="Arial" w:hAnsi="Arial" w:cs="Arial"/>
          <w:b w:val="0"/>
          <w:bCs/>
          <w:color w:val="auto"/>
          <w:szCs w:val="24"/>
        </w:rPr>
      </w:pPr>
      <w:r w:rsidRPr="00347319">
        <w:rPr>
          <w:rFonts w:ascii="Arial" w:hAnsi="Arial" w:cs="Arial"/>
          <w:b w:val="0"/>
          <w:bCs/>
          <w:color w:val="auto"/>
          <w:szCs w:val="24"/>
        </w:rPr>
        <w:t>SC</w:t>
      </w:r>
      <w:r w:rsidR="00347319">
        <w:rPr>
          <w:rFonts w:ascii="Arial" w:hAnsi="Arial" w:cs="Arial"/>
          <w:b w:val="0"/>
          <w:bCs/>
          <w:color w:val="auto"/>
          <w:szCs w:val="24"/>
        </w:rPr>
        <w:t xml:space="preserve"> Parks, Recreation &amp; Tourism (SCPRT)</w:t>
      </w:r>
    </w:p>
    <w:p w14:paraId="029066C5" w14:textId="6CC27DF4" w:rsidR="003927DC" w:rsidRDefault="00920E41" w:rsidP="003927DC">
      <w:pPr>
        <w:ind w:left="0" w:firstLine="0"/>
        <w:rPr>
          <w:rFonts w:ascii="Arial" w:hAnsi="Arial" w:cs="Arial"/>
          <w:b w:val="0"/>
          <w:bCs/>
          <w:color w:val="000000" w:themeColor="text1"/>
          <w:szCs w:val="24"/>
        </w:rPr>
      </w:pPr>
      <w:r>
        <w:rPr>
          <w:rFonts w:ascii="Arial" w:hAnsi="Arial" w:cs="Arial"/>
          <w:b w:val="0"/>
          <w:bCs/>
          <w:color w:val="auto"/>
          <w:szCs w:val="24"/>
        </w:rPr>
        <w:t>Dolly Chewning, Marketing Director, reported that SC250 is working with Dia Hitt</w:t>
      </w:r>
      <w:r w:rsidR="00CD3C4E">
        <w:rPr>
          <w:rFonts w:ascii="Arial" w:hAnsi="Arial" w:cs="Arial"/>
          <w:b w:val="0"/>
          <w:bCs/>
          <w:color w:val="auto"/>
          <w:szCs w:val="24"/>
        </w:rPr>
        <w:t xml:space="preserve"> with </w:t>
      </w:r>
      <w:r w:rsidR="00664B9A">
        <w:rPr>
          <w:rFonts w:ascii="Arial" w:hAnsi="Arial" w:cs="Arial"/>
          <w:b w:val="0"/>
          <w:bCs/>
          <w:color w:val="auto"/>
          <w:szCs w:val="24"/>
        </w:rPr>
        <w:t>PRT regarding</w:t>
      </w:r>
      <w:r w:rsidR="00CD3C4E">
        <w:rPr>
          <w:rFonts w:ascii="Arial" w:hAnsi="Arial" w:cs="Arial"/>
          <w:b w:val="0"/>
          <w:bCs/>
          <w:color w:val="auto"/>
          <w:szCs w:val="24"/>
        </w:rPr>
        <w:t xml:space="preserve"> multiple </w:t>
      </w:r>
      <w:r>
        <w:rPr>
          <w:rFonts w:ascii="Arial" w:hAnsi="Arial" w:cs="Arial"/>
          <w:b w:val="0"/>
          <w:bCs/>
          <w:color w:val="auto"/>
          <w:szCs w:val="24"/>
        </w:rPr>
        <w:t>interpretation</w:t>
      </w:r>
      <w:r w:rsidR="00CD3C4E">
        <w:rPr>
          <w:rFonts w:ascii="Arial" w:hAnsi="Arial" w:cs="Arial"/>
          <w:b w:val="0"/>
          <w:bCs/>
          <w:color w:val="auto"/>
          <w:szCs w:val="24"/>
        </w:rPr>
        <w:t xml:space="preserve"> signs</w:t>
      </w:r>
      <w:r>
        <w:rPr>
          <w:rFonts w:ascii="Arial" w:hAnsi="Arial" w:cs="Arial"/>
          <w:b w:val="0"/>
          <w:bCs/>
          <w:color w:val="auto"/>
          <w:szCs w:val="24"/>
        </w:rPr>
        <w:t xml:space="preserve"> and </w:t>
      </w:r>
      <w:r w:rsidR="00CD3C4E">
        <w:rPr>
          <w:rFonts w:ascii="Arial" w:hAnsi="Arial" w:cs="Arial"/>
          <w:b w:val="0"/>
          <w:bCs/>
          <w:color w:val="auto"/>
          <w:szCs w:val="24"/>
        </w:rPr>
        <w:t xml:space="preserve">a few </w:t>
      </w:r>
      <w:r>
        <w:rPr>
          <w:rFonts w:ascii="Arial" w:hAnsi="Arial" w:cs="Arial"/>
          <w:b w:val="0"/>
          <w:bCs/>
          <w:color w:val="auto"/>
          <w:szCs w:val="24"/>
        </w:rPr>
        <w:t xml:space="preserve">videos </w:t>
      </w:r>
      <w:r w:rsidR="00CD3C4E">
        <w:rPr>
          <w:rFonts w:ascii="Arial" w:hAnsi="Arial" w:cs="Arial"/>
          <w:b w:val="0"/>
          <w:bCs/>
          <w:color w:val="auto"/>
          <w:szCs w:val="24"/>
        </w:rPr>
        <w:t>at state parks around the state with connections to the American Revolution.</w:t>
      </w:r>
      <w:r>
        <w:rPr>
          <w:rFonts w:ascii="Arial" w:hAnsi="Arial" w:cs="Arial"/>
          <w:b w:val="0"/>
          <w:bCs/>
          <w:color w:val="auto"/>
          <w:szCs w:val="24"/>
        </w:rPr>
        <w:t xml:space="preserve"> </w:t>
      </w:r>
    </w:p>
    <w:p w14:paraId="5A51769E" w14:textId="77777777" w:rsidR="00A26113" w:rsidRDefault="00A26113" w:rsidP="003D6451">
      <w:pPr>
        <w:ind w:left="0" w:firstLine="0"/>
        <w:rPr>
          <w:rFonts w:ascii="Arial" w:hAnsi="Arial" w:cs="Arial"/>
          <w:b w:val="0"/>
          <w:bCs/>
          <w:color w:val="000000" w:themeColor="text1"/>
          <w:szCs w:val="24"/>
        </w:rPr>
      </w:pPr>
    </w:p>
    <w:p w14:paraId="2518CF95" w14:textId="479B60A7" w:rsidR="00A85DDD" w:rsidRPr="00347319" w:rsidRDefault="00A85DDD" w:rsidP="00A85DDD">
      <w:pPr>
        <w:ind w:left="0" w:firstLine="0"/>
        <w:rPr>
          <w:rFonts w:ascii="Arial" w:hAnsi="Arial" w:cs="Arial"/>
          <w:b w:val="0"/>
          <w:bCs/>
          <w:color w:val="auto"/>
          <w:szCs w:val="24"/>
        </w:rPr>
      </w:pPr>
      <w:r w:rsidRPr="00347319">
        <w:rPr>
          <w:rFonts w:ascii="Arial" w:hAnsi="Arial" w:cs="Arial"/>
          <w:b w:val="0"/>
          <w:bCs/>
          <w:color w:val="auto"/>
          <w:szCs w:val="24"/>
        </w:rPr>
        <w:t>SC</w:t>
      </w:r>
      <w:r w:rsidR="00347319">
        <w:rPr>
          <w:rFonts w:ascii="Arial" w:hAnsi="Arial" w:cs="Arial"/>
          <w:b w:val="0"/>
          <w:bCs/>
          <w:color w:val="auto"/>
          <w:szCs w:val="24"/>
        </w:rPr>
        <w:t xml:space="preserve"> Battleground Preservation Trust (SCBPT)</w:t>
      </w:r>
    </w:p>
    <w:p w14:paraId="0FF03184" w14:textId="2279DC0C" w:rsidR="00581A86" w:rsidRDefault="00B04356" w:rsidP="00A85DDD">
      <w:pPr>
        <w:ind w:left="0" w:firstLine="0"/>
        <w:rPr>
          <w:rFonts w:ascii="Arial" w:hAnsi="Arial" w:cs="Arial"/>
          <w:b w:val="0"/>
          <w:bCs/>
          <w:color w:val="auto"/>
          <w:szCs w:val="24"/>
        </w:rPr>
      </w:pPr>
      <w:r>
        <w:rPr>
          <w:rFonts w:ascii="Arial" w:hAnsi="Arial" w:cs="Arial"/>
          <w:b w:val="0"/>
          <w:bCs/>
          <w:color w:val="auto"/>
          <w:szCs w:val="24"/>
        </w:rPr>
        <w:t>Rick Wise was introduced as the Interim Director of the SC Battleground Preservation Trust.</w:t>
      </w:r>
      <w:r w:rsidR="007842C1">
        <w:rPr>
          <w:rFonts w:ascii="Arial" w:hAnsi="Arial" w:cs="Arial"/>
          <w:b w:val="0"/>
          <w:bCs/>
          <w:color w:val="auto"/>
          <w:szCs w:val="24"/>
        </w:rPr>
        <w:t xml:space="preserve"> </w:t>
      </w:r>
      <w:r w:rsidR="00956FBB">
        <w:rPr>
          <w:rFonts w:ascii="Arial" w:hAnsi="Arial" w:cs="Arial"/>
          <w:b w:val="0"/>
          <w:bCs/>
          <w:color w:val="auto"/>
          <w:szCs w:val="24"/>
        </w:rPr>
        <w:t xml:space="preserve">With SC250’s </w:t>
      </w:r>
      <w:r w:rsidR="001E12FF">
        <w:rPr>
          <w:rFonts w:ascii="Arial" w:hAnsi="Arial" w:cs="Arial"/>
          <w:b w:val="0"/>
          <w:bCs/>
          <w:color w:val="auto"/>
          <w:szCs w:val="24"/>
        </w:rPr>
        <w:t xml:space="preserve">grant </w:t>
      </w:r>
      <w:r w:rsidR="00956FBB">
        <w:rPr>
          <w:rFonts w:ascii="Arial" w:hAnsi="Arial" w:cs="Arial"/>
          <w:b w:val="0"/>
          <w:bCs/>
          <w:color w:val="auto"/>
          <w:szCs w:val="24"/>
        </w:rPr>
        <w:t xml:space="preserve">support, </w:t>
      </w:r>
      <w:r w:rsidR="00581A86">
        <w:rPr>
          <w:rFonts w:ascii="Arial" w:hAnsi="Arial" w:cs="Arial"/>
          <w:b w:val="0"/>
          <w:bCs/>
          <w:color w:val="auto"/>
          <w:szCs w:val="24"/>
        </w:rPr>
        <w:t xml:space="preserve">SCBPT along with American Battlefield Trust </w:t>
      </w:r>
      <w:r w:rsidR="001E12FF">
        <w:rPr>
          <w:rFonts w:ascii="Arial" w:hAnsi="Arial" w:cs="Arial"/>
          <w:b w:val="0"/>
          <w:bCs/>
          <w:color w:val="auto"/>
          <w:szCs w:val="24"/>
        </w:rPr>
        <w:t xml:space="preserve">has </w:t>
      </w:r>
      <w:r w:rsidR="00581A86">
        <w:rPr>
          <w:rFonts w:ascii="Arial" w:hAnsi="Arial" w:cs="Arial"/>
          <w:b w:val="0"/>
          <w:bCs/>
          <w:color w:val="auto"/>
          <w:szCs w:val="24"/>
        </w:rPr>
        <w:t xml:space="preserve">been working on acquisition and development of the following sites </w:t>
      </w:r>
      <w:r w:rsidR="00956FBB">
        <w:rPr>
          <w:rFonts w:ascii="Arial" w:hAnsi="Arial" w:cs="Arial"/>
          <w:b w:val="0"/>
          <w:bCs/>
          <w:color w:val="auto"/>
          <w:szCs w:val="24"/>
        </w:rPr>
        <w:t>to add them to</w:t>
      </w:r>
      <w:r w:rsidR="00581A86">
        <w:rPr>
          <w:rFonts w:ascii="Arial" w:hAnsi="Arial" w:cs="Arial"/>
          <w:b w:val="0"/>
          <w:bCs/>
          <w:color w:val="auto"/>
          <w:szCs w:val="24"/>
        </w:rPr>
        <w:t xml:space="preserve"> the Liberty Trail:</w:t>
      </w:r>
    </w:p>
    <w:p w14:paraId="19DEC081" w14:textId="77777777" w:rsidR="00581A86" w:rsidRDefault="00D22008" w:rsidP="00581A86">
      <w:pPr>
        <w:pStyle w:val="ListParagraph"/>
        <w:numPr>
          <w:ilvl w:val="0"/>
          <w:numId w:val="46"/>
        </w:numPr>
        <w:rPr>
          <w:rFonts w:ascii="Arial" w:hAnsi="Arial" w:cs="Arial"/>
          <w:b w:val="0"/>
          <w:bCs/>
          <w:color w:val="auto"/>
          <w:szCs w:val="24"/>
        </w:rPr>
      </w:pPr>
      <w:r w:rsidRPr="00581A86">
        <w:rPr>
          <w:rFonts w:ascii="Arial" w:hAnsi="Arial" w:cs="Arial"/>
          <w:b w:val="0"/>
          <w:bCs/>
          <w:color w:val="auto"/>
          <w:szCs w:val="24"/>
        </w:rPr>
        <w:t xml:space="preserve">Hobkirk Hill, </w:t>
      </w:r>
    </w:p>
    <w:p w14:paraId="3B691994" w14:textId="77777777" w:rsidR="00581A86" w:rsidRDefault="00D22008" w:rsidP="00581A86">
      <w:pPr>
        <w:pStyle w:val="ListParagraph"/>
        <w:numPr>
          <w:ilvl w:val="0"/>
          <w:numId w:val="46"/>
        </w:numPr>
        <w:rPr>
          <w:rFonts w:ascii="Arial" w:hAnsi="Arial" w:cs="Arial"/>
          <w:b w:val="0"/>
          <w:bCs/>
          <w:color w:val="auto"/>
          <w:szCs w:val="24"/>
        </w:rPr>
      </w:pPr>
      <w:r w:rsidRPr="00581A86">
        <w:rPr>
          <w:rFonts w:ascii="Arial" w:hAnsi="Arial" w:cs="Arial"/>
          <w:b w:val="0"/>
          <w:bCs/>
          <w:color w:val="auto"/>
          <w:szCs w:val="24"/>
        </w:rPr>
        <w:t xml:space="preserve">Stono Ferry, </w:t>
      </w:r>
    </w:p>
    <w:p w14:paraId="0D7C9C83" w14:textId="77777777" w:rsidR="00581A86" w:rsidRDefault="00D22008" w:rsidP="00581A86">
      <w:pPr>
        <w:pStyle w:val="ListParagraph"/>
        <w:numPr>
          <w:ilvl w:val="0"/>
          <w:numId w:val="46"/>
        </w:numPr>
        <w:rPr>
          <w:rFonts w:ascii="Arial" w:hAnsi="Arial" w:cs="Arial"/>
          <w:b w:val="0"/>
          <w:bCs/>
          <w:color w:val="auto"/>
          <w:szCs w:val="24"/>
        </w:rPr>
      </w:pPr>
      <w:r w:rsidRPr="00581A86">
        <w:rPr>
          <w:rFonts w:ascii="Arial" w:hAnsi="Arial" w:cs="Arial"/>
          <w:b w:val="0"/>
          <w:bCs/>
          <w:color w:val="auto"/>
          <w:szCs w:val="24"/>
        </w:rPr>
        <w:t xml:space="preserve">Eutaw Springs, </w:t>
      </w:r>
    </w:p>
    <w:p w14:paraId="3AFBEB88" w14:textId="720749E1" w:rsidR="00581A86" w:rsidRDefault="00D22008" w:rsidP="00581A86">
      <w:pPr>
        <w:pStyle w:val="ListParagraph"/>
        <w:numPr>
          <w:ilvl w:val="0"/>
          <w:numId w:val="46"/>
        </w:numPr>
        <w:rPr>
          <w:rFonts w:ascii="Arial" w:hAnsi="Arial" w:cs="Arial"/>
          <w:b w:val="0"/>
          <w:bCs/>
          <w:color w:val="auto"/>
          <w:szCs w:val="24"/>
        </w:rPr>
      </w:pPr>
      <w:r w:rsidRPr="00581A86">
        <w:rPr>
          <w:rFonts w:ascii="Arial" w:hAnsi="Arial" w:cs="Arial"/>
          <w:b w:val="0"/>
          <w:bCs/>
          <w:color w:val="auto"/>
          <w:szCs w:val="24"/>
        </w:rPr>
        <w:t>Hammond</w:t>
      </w:r>
      <w:r w:rsidR="00812B53">
        <w:rPr>
          <w:rFonts w:ascii="Arial" w:hAnsi="Arial" w:cs="Arial"/>
          <w:b w:val="0"/>
          <w:bCs/>
          <w:color w:val="auto"/>
          <w:szCs w:val="24"/>
        </w:rPr>
        <w:t>’s</w:t>
      </w:r>
      <w:r w:rsidRPr="00581A86">
        <w:rPr>
          <w:rFonts w:ascii="Arial" w:hAnsi="Arial" w:cs="Arial"/>
          <w:b w:val="0"/>
          <w:bCs/>
          <w:color w:val="auto"/>
          <w:szCs w:val="24"/>
        </w:rPr>
        <w:t xml:space="preserve"> Old Store, </w:t>
      </w:r>
    </w:p>
    <w:p w14:paraId="05522A3E" w14:textId="77777777" w:rsidR="00581A86" w:rsidRDefault="00D22008" w:rsidP="00581A86">
      <w:pPr>
        <w:pStyle w:val="ListParagraph"/>
        <w:numPr>
          <w:ilvl w:val="0"/>
          <w:numId w:val="46"/>
        </w:numPr>
        <w:rPr>
          <w:rFonts w:ascii="Arial" w:hAnsi="Arial" w:cs="Arial"/>
          <w:b w:val="0"/>
          <w:bCs/>
          <w:color w:val="auto"/>
          <w:szCs w:val="24"/>
        </w:rPr>
      </w:pPr>
      <w:r w:rsidRPr="00581A86">
        <w:rPr>
          <w:rFonts w:ascii="Arial" w:hAnsi="Arial" w:cs="Arial"/>
          <w:b w:val="0"/>
          <w:bCs/>
          <w:color w:val="auto"/>
          <w:szCs w:val="24"/>
        </w:rPr>
        <w:t xml:space="preserve">Dunlap’s Defeat, </w:t>
      </w:r>
    </w:p>
    <w:p w14:paraId="63CA0015" w14:textId="77777777" w:rsidR="00581A86" w:rsidRDefault="00D22008" w:rsidP="00581A86">
      <w:pPr>
        <w:pStyle w:val="ListParagraph"/>
        <w:numPr>
          <w:ilvl w:val="0"/>
          <w:numId w:val="46"/>
        </w:numPr>
        <w:rPr>
          <w:rFonts w:ascii="Arial" w:hAnsi="Arial" w:cs="Arial"/>
          <w:b w:val="0"/>
          <w:bCs/>
          <w:color w:val="auto"/>
          <w:szCs w:val="24"/>
        </w:rPr>
      </w:pPr>
      <w:r w:rsidRPr="00581A86">
        <w:rPr>
          <w:rFonts w:ascii="Arial" w:hAnsi="Arial" w:cs="Arial"/>
          <w:b w:val="0"/>
          <w:bCs/>
          <w:color w:val="auto"/>
          <w:szCs w:val="24"/>
        </w:rPr>
        <w:t xml:space="preserve">Alexander’s Old Field, </w:t>
      </w:r>
    </w:p>
    <w:p w14:paraId="4D90172D" w14:textId="5B1D28F5" w:rsidR="00581A86" w:rsidRDefault="00D22008" w:rsidP="00581A86">
      <w:pPr>
        <w:pStyle w:val="ListParagraph"/>
        <w:numPr>
          <w:ilvl w:val="0"/>
          <w:numId w:val="46"/>
        </w:numPr>
        <w:rPr>
          <w:rFonts w:ascii="Arial" w:hAnsi="Arial" w:cs="Arial"/>
          <w:b w:val="0"/>
          <w:bCs/>
          <w:color w:val="auto"/>
          <w:szCs w:val="24"/>
        </w:rPr>
      </w:pPr>
      <w:proofErr w:type="spellStart"/>
      <w:r w:rsidRPr="00581A86">
        <w:rPr>
          <w:rFonts w:ascii="Arial" w:hAnsi="Arial" w:cs="Arial"/>
          <w:b w:val="0"/>
          <w:bCs/>
          <w:color w:val="auto"/>
          <w:szCs w:val="24"/>
        </w:rPr>
        <w:t>Jacksonb</w:t>
      </w:r>
      <w:r w:rsidR="00812B53">
        <w:rPr>
          <w:rFonts w:ascii="Arial" w:hAnsi="Arial" w:cs="Arial"/>
          <w:b w:val="0"/>
          <w:bCs/>
          <w:color w:val="auto"/>
          <w:szCs w:val="24"/>
        </w:rPr>
        <w:t>oro</w:t>
      </w:r>
      <w:proofErr w:type="spellEnd"/>
      <w:r w:rsidR="00812B53">
        <w:rPr>
          <w:rFonts w:ascii="Arial" w:hAnsi="Arial" w:cs="Arial"/>
          <w:b w:val="0"/>
          <w:bCs/>
          <w:color w:val="auto"/>
          <w:szCs w:val="24"/>
        </w:rPr>
        <w:t>,</w:t>
      </w:r>
      <w:r w:rsidRPr="00581A86">
        <w:rPr>
          <w:rFonts w:ascii="Arial" w:hAnsi="Arial" w:cs="Arial"/>
          <w:b w:val="0"/>
          <w:bCs/>
          <w:color w:val="auto"/>
          <w:szCs w:val="24"/>
        </w:rPr>
        <w:t xml:space="preserve"> </w:t>
      </w:r>
    </w:p>
    <w:p w14:paraId="3526B29C" w14:textId="5704BFB0" w:rsidR="00194156" w:rsidRDefault="00D22008" w:rsidP="00194156">
      <w:pPr>
        <w:pStyle w:val="ListParagraph"/>
        <w:numPr>
          <w:ilvl w:val="0"/>
          <w:numId w:val="46"/>
        </w:numPr>
        <w:rPr>
          <w:rFonts w:ascii="Arial" w:hAnsi="Arial" w:cs="Arial"/>
          <w:b w:val="0"/>
          <w:bCs/>
          <w:color w:val="auto"/>
          <w:szCs w:val="24"/>
        </w:rPr>
      </w:pPr>
      <w:r w:rsidRPr="00581A86">
        <w:rPr>
          <w:rFonts w:ascii="Arial" w:hAnsi="Arial" w:cs="Arial"/>
          <w:b w:val="0"/>
          <w:bCs/>
          <w:color w:val="auto"/>
          <w:szCs w:val="24"/>
        </w:rPr>
        <w:t>Commodore Gillon Site</w:t>
      </w:r>
      <w:r w:rsidR="00194156">
        <w:rPr>
          <w:rFonts w:ascii="Arial" w:hAnsi="Arial" w:cs="Arial"/>
          <w:b w:val="0"/>
          <w:bCs/>
          <w:color w:val="auto"/>
          <w:szCs w:val="24"/>
        </w:rPr>
        <w:t>.</w:t>
      </w:r>
    </w:p>
    <w:p w14:paraId="6DC9E6F1" w14:textId="6B4A796B" w:rsidR="00194156" w:rsidRDefault="00194156" w:rsidP="00194156">
      <w:pPr>
        <w:ind w:left="0" w:firstLine="0"/>
        <w:rPr>
          <w:rFonts w:ascii="Arial" w:hAnsi="Arial" w:cs="Arial"/>
          <w:b w:val="0"/>
          <w:bCs/>
          <w:color w:val="auto"/>
          <w:szCs w:val="24"/>
        </w:rPr>
      </w:pPr>
      <w:r>
        <w:rPr>
          <w:rFonts w:ascii="Arial" w:hAnsi="Arial" w:cs="Arial"/>
          <w:b w:val="0"/>
          <w:bCs/>
          <w:color w:val="auto"/>
          <w:szCs w:val="24"/>
        </w:rPr>
        <w:t xml:space="preserve">Other Library Trail </w:t>
      </w:r>
      <w:r w:rsidR="001E12FF">
        <w:rPr>
          <w:rFonts w:ascii="Arial" w:hAnsi="Arial" w:cs="Arial"/>
          <w:b w:val="0"/>
          <w:bCs/>
          <w:color w:val="auto"/>
          <w:szCs w:val="24"/>
        </w:rPr>
        <w:t>locations in development</w:t>
      </w:r>
      <w:r>
        <w:rPr>
          <w:rFonts w:ascii="Arial" w:hAnsi="Arial" w:cs="Arial"/>
          <w:b w:val="0"/>
          <w:bCs/>
          <w:color w:val="auto"/>
          <w:szCs w:val="24"/>
        </w:rPr>
        <w:t xml:space="preserve"> include:</w:t>
      </w:r>
    </w:p>
    <w:p w14:paraId="2B050E24" w14:textId="7FA1BB6B" w:rsidR="00194156" w:rsidRDefault="00194156" w:rsidP="00194156">
      <w:pPr>
        <w:pStyle w:val="ListParagraph"/>
        <w:numPr>
          <w:ilvl w:val="0"/>
          <w:numId w:val="47"/>
        </w:numPr>
        <w:rPr>
          <w:rFonts w:ascii="Arial" w:hAnsi="Arial" w:cs="Arial"/>
          <w:b w:val="0"/>
          <w:bCs/>
          <w:color w:val="auto"/>
          <w:szCs w:val="24"/>
        </w:rPr>
      </w:pPr>
      <w:proofErr w:type="spellStart"/>
      <w:r>
        <w:rPr>
          <w:rFonts w:ascii="Arial" w:hAnsi="Arial" w:cs="Arial"/>
          <w:b w:val="0"/>
          <w:bCs/>
          <w:color w:val="auto"/>
          <w:szCs w:val="24"/>
        </w:rPr>
        <w:t>Waxhaws</w:t>
      </w:r>
      <w:proofErr w:type="spellEnd"/>
    </w:p>
    <w:p w14:paraId="64F72E57" w14:textId="15A8896C" w:rsidR="00194156" w:rsidRDefault="00194156" w:rsidP="00194156">
      <w:pPr>
        <w:pStyle w:val="ListParagraph"/>
        <w:numPr>
          <w:ilvl w:val="0"/>
          <w:numId w:val="47"/>
        </w:numPr>
        <w:rPr>
          <w:rFonts w:ascii="Arial" w:hAnsi="Arial" w:cs="Arial"/>
          <w:b w:val="0"/>
          <w:bCs/>
          <w:color w:val="auto"/>
          <w:szCs w:val="24"/>
        </w:rPr>
      </w:pPr>
      <w:r>
        <w:rPr>
          <w:rFonts w:ascii="Arial" w:hAnsi="Arial" w:cs="Arial"/>
          <w:b w:val="0"/>
          <w:bCs/>
          <w:color w:val="auto"/>
          <w:szCs w:val="24"/>
        </w:rPr>
        <w:t>Hanging Rock</w:t>
      </w:r>
    </w:p>
    <w:p w14:paraId="65069323" w14:textId="22F081D5" w:rsidR="00194156" w:rsidRDefault="00194156" w:rsidP="00194156">
      <w:pPr>
        <w:pStyle w:val="ListParagraph"/>
        <w:numPr>
          <w:ilvl w:val="0"/>
          <w:numId w:val="47"/>
        </w:numPr>
        <w:rPr>
          <w:rFonts w:ascii="Arial" w:hAnsi="Arial" w:cs="Arial"/>
          <w:b w:val="0"/>
          <w:bCs/>
          <w:color w:val="auto"/>
          <w:szCs w:val="24"/>
        </w:rPr>
      </w:pPr>
      <w:r>
        <w:rPr>
          <w:rFonts w:ascii="Arial" w:hAnsi="Arial" w:cs="Arial"/>
          <w:b w:val="0"/>
          <w:bCs/>
          <w:color w:val="auto"/>
          <w:szCs w:val="24"/>
        </w:rPr>
        <w:t>Camden</w:t>
      </w:r>
    </w:p>
    <w:p w14:paraId="56E6725C" w14:textId="6E4273D7" w:rsidR="00194156" w:rsidRDefault="001040C8" w:rsidP="00194156">
      <w:pPr>
        <w:pStyle w:val="ListParagraph"/>
        <w:numPr>
          <w:ilvl w:val="0"/>
          <w:numId w:val="47"/>
        </w:numPr>
        <w:rPr>
          <w:rFonts w:ascii="Arial" w:hAnsi="Arial" w:cs="Arial"/>
          <w:b w:val="0"/>
          <w:bCs/>
          <w:color w:val="auto"/>
          <w:szCs w:val="24"/>
        </w:rPr>
      </w:pPr>
      <w:r>
        <w:rPr>
          <w:rFonts w:ascii="Arial" w:hAnsi="Arial" w:cs="Arial"/>
          <w:b w:val="0"/>
          <w:bCs/>
          <w:color w:val="auto"/>
          <w:szCs w:val="24"/>
        </w:rPr>
        <w:lastRenderedPageBreak/>
        <w:t>Fort Fair</w:t>
      </w:r>
      <w:r w:rsidR="00812B53">
        <w:rPr>
          <w:rFonts w:ascii="Arial" w:hAnsi="Arial" w:cs="Arial"/>
          <w:b w:val="0"/>
          <w:bCs/>
          <w:color w:val="auto"/>
          <w:szCs w:val="24"/>
        </w:rPr>
        <w:t xml:space="preserve"> L</w:t>
      </w:r>
      <w:r>
        <w:rPr>
          <w:rFonts w:ascii="Arial" w:hAnsi="Arial" w:cs="Arial"/>
          <w:b w:val="0"/>
          <w:bCs/>
          <w:color w:val="auto"/>
          <w:szCs w:val="24"/>
        </w:rPr>
        <w:t>awn</w:t>
      </w:r>
      <w:r w:rsidR="00A511DB">
        <w:rPr>
          <w:rFonts w:ascii="Arial" w:hAnsi="Arial" w:cs="Arial"/>
          <w:b w:val="0"/>
          <w:bCs/>
          <w:color w:val="auto"/>
          <w:szCs w:val="24"/>
        </w:rPr>
        <w:t xml:space="preserve"> with augmented reality</w:t>
      </w:r>
    </w:p>
    <w:p w14:paraId="6DABF39B" w14:textId="63B428A3" w:rsidR="001040C8" w:rsidRDefault="001040C8" w:rsidP="00194156">
      <w:pPr>
        <w:pStyle w:val="ListParagraph"/>
        <w:numPr>
          <w:ilvl w:val="0"/>
          <w:numId w:val="47"/>
        </w:numPr>
        <w:rPr>
          <w:rFonts w:ascii="Arial" w:hAnsi="Arial" w:cs="Arial"/>
          <w:b w:val="0"/>
          <w:bCs/>
          <w:color w:val="auto"/>
          <w:szCs w:val="24"/>
        </w:rPr>
      </w:pPr>
      <w:r>
        <w:rPr>
          <w:rFonts w:ascii="Arial" w:hAnsi="Arial" w:cs="Arial"/>
          <w:b w:val="0"/>
          <w:bCs/>
          <w:color w:val="auto"/>
          <w:szCs w:val="24"/>
        </w:rPr>
        <w:t xml:space="preserve">Charleston </w:t>
      </w:r>
      <w:proofErr w:type="spellStart"/>
      <w:r>
        <w:rPr>
          <w:rFonts w:ascii="Arial" w:hAnsi="Arial" w:cs="Arial"/>
          <w:b w:val="0"/>
          <w:bCs/>
          <w:color w:val="auto"/>
          <w:szCs w:val="24"/>
        </w:rPr>
        <w:t>Hornwork</w:t>
      </w:r>
      <w:proofErr w:type="spellEnd"/>
      <w:r w:rsidR="00A511DB">
        <w:rPr>
          <w:rFonts w:ascii="Arial" w:hAnsi="Arial" w:cs="Arial"/>
          <w:b w:val="0"/>
          <w:bCs/>
          <w:color w:val="auto"/>
          <w:szCs w:val="24"/>
        </w:rPr>
        <w:t xml:space="preserve"> – with augmented reality</w:t>
      </w:r>
    </w:p>
    <w:p w14:paraId="31E18AEE" w14:textId="118CA66E" w:rsidR="00A511DB" w:rsidRDefault="00A511DB" w:rsidP="00194156">
      <w:pPr>
        <w:pStyle w:val="ListParagraph"/>
        <w:numPr>
          <w:ilvl w:val="0"/>
          <w:numId w:val="47"/>
        </w:numPr>
        <w:rPr>
          <w:rFonts w:ascii="Arial" w:hAnsi="Arial" w:cs="Arial"/>
          <w:b w:val="0"/>
          <w:bCs/>
          <w:color w:val="auto"/>
          <w:szCs w:val="24"/>
        </w:rPr>
      </w:pPr>
      <w:r>
        <w:rPr>
          <w:rFonts w:ascii="Arial" w:hAnsi="Arial" w:cs="Arial"/>
          <w:b w:val="0"/>
          <w:bCs/>
          <w:color w:val="auto"/>
          <w:szCs w:val="24"/>
        </w:rPr>
        <w:t>Fort Watson – with augmented reality</w:t>
      </w:r>
    </w:p>
    <w:p w14:paraId="37C1B1D5" w14:textId="2FEBA093" w:rsidR="001040C8" w:rsidRPr="00194156" w:rsidRDefault="001040C8" w:rsidP="00194156">
      <w:pPr>
        <w:pStyle w:val="ListParagraph"/>
        <w:numPr>
          <w:ilvl w:val="0"/>
          <w:numId w:val="47"/>
        </w:numPr>
        <w:rPr>
          <w:rFonts w:ascii="Arial" w:hAnsi="Arial" w:cs="Arial"/>
          <w:b w:val="0"/>
          <w:bCs/>
          <w:color w:val="auto"/>
          <w:szCs w:val="24"/>
        </w:rPr>
      </w:pPr>
      <w:r>
        <w:rPr>
          <w:rFonts w:ascii="Arial" w:hAnsi="Arial" w:cs="Arial"/>
          <w:b w:val="0"/>
          <w:bCs/>
          <w:color w:val="auto"/>
          <w:szCs w:val="24"/>
        </w:rPr>
        <w:t>Parker’s Ferry.</w:t>
      </w:r>
    </w:p>
    <w:p w14:paraId="074CF288" w14:textId="0B5E71CB" w:rsidR="00D22008" w:rsidRPr="00581A86" w:rsidRDefault="00A26402" w:rsidP="00581A86">
      <w:pPr>
        <w:ind w:left="0" w:firstLine="0"/>
        <w:rPr>
          <w:rFonts w:ascii="Arial" w:hAnsi="Arial" w:cs="Arial"/>
          <w:b w:val="0"/>
          <w:bCs/>
          <w:color w:val="auto"/>
          <w:szCs w:val="24"/>
        </w:rPr>
      </w:pPr>
      <w:r>
        <w:rPr>
          <w:rFonts w:ascii="Arial" w:hAnsi="Arial" w:cs="Arial"/>
          <w:b w:val="0"/>
          <w:bCs/>
          <w:color w:val="auto"/>
          <w:szCs w:val="24"/>
        </w:rPr>
        <w:t>Additional</w:t>
      </w:r>
      <w:r w:rsidR="00D22008" w:rsidRPr="00581A86">
        <w:rPr>
          <w:rFonts w:ascii="Arial" w:hAnsi="Arial" w:cs="Arial"/>
          <w:b w:val="0"/>
          <w:bCs/>
          <w:color w:val="auto"/>
          <w:szCs w:val="24"/>
        </w:rPr>
        <w:t xml:space="preserve"> SC250/SCBPT Partnership Projects include:</w:t>
      </w:r>
    </w:p>
    <w:p w14:paraId="2CF8C6B9" w14:textId="77777777" w:rsidR="00D22008" w:rsidRDefault="00D22008" w:rsidP="00D22008">
      <w:pPr>
        <w:pStyle w:val="ListParagraph"/>
        <w:numPr>
          <w:ilvl w:val="0"/>
          <w:numId w:val="45"/>
        </w:numPr>
        <w:rPr>
          <w:rFonts w:ascii="Arial" w:hAnsi="Arial" w:cs="Arial"/>
          <w:b w:val="0"/>
          <w:bCs/>
          <w:color w:val="auto"/>
          <w:szCs w:val="24"/>
        </w:rPr>
      </w:pPr>
      <w:r w:rsidRPr="00D22008">
        <w:rPr>
          <w:rFonts w:ascii="Arial" w:hAnsi="Arial" w:cs="Arial"/>
          <w:b w:val="0"/>
          <w:bCs/>
          <w:color w:val="auto"/>
          <w:szCs w:val="24"/>
        </w:rPr>
        <w:t xml:space="preserve">Loyalists Claims Transcriptions, </w:t>
      </w:r>
    </w:p>
    <w:p w14:paraId="300E92D4" w14:textId="77777777" w:rsidR="00D22008" w:rsidRDefault="00D22008" w:rsidP="00D22008">
      <w:pPr>
        <w:pStyle w:val="ListParagraph"/>
        <w:numPr>
          <w:ilvl w:val="0"/>
          <w:numId w:val="45"/>
        </w:numPr>
        <w:rPr>
          <w:rFonts w:ascii="Arial" w:hAnsi="Arial" w:cs="Arial"/>
          <w:b w:val="0"/>
          <w:bCs/>
          <w:color w:val="auto"/>
          <w:szCs w:val="24"/>
        </w:rPr>
      </w:pPr>
      <w:r w:rsidRPr="00D22008">
        <w:rPr>
          <w:rFonts w:ascii="Arial" w:hAnsi="Arial" w:cs="Arial"/>
          <w:b w:val="0"/>
          <w:bCs/>
          <w:color w:val="auto"/>
          <w:szCs w:val="24"/>
        </w:rPr>
        <w:t xml:space="preserve">Camden Forensics, </w:t>
      </w:r>
    </w:p>
    <w:p w14:paraId="03A77B88" w14:textId="77777777" w:rsidR="00D22008" w:rsidRDefault="00D22008" w:rsidP="00D22008">
      <w:pPr>
        <w:pStyle w:val="ListParagraph"/>
        <w:numPr>
          <w:ilvl w:val="0"/>
          <w:numId w:val="45"/>
        </w:numPr>
        <w:rPr>
          <w:rFonts w:ascii="Arial" w:hAnsi="Arial" w:cs="Arial"/>
          <w:b w:val="0"/>
          <w:bCs/>
          <w:color w:val="auto"/>
          <w:szCs w:val="24"/>
        </w:rPr>
      </w:pPr>
      <w:r w:rsidRPr="00D22008">
        <w:rPr>
          <w:rFonts w:ascii="Arial" w:hAnsi="Arial" w:cs="Arial"/>
          <w:b w:val="0"/>
          <w:bCs/>
          <w:color w:val="auto"/>
          <w:szCs w:val="24"/>
        </w:rPr>
        <w:t xml:space="preserve">Ft. Johnson Interpretation, </w:t>
      </w:r>
    </w:p>
    <w:p w14:paraId="25BC2655" w14:textId="77777777" w:rsidR="00D22008" w:rsidRDefault="00D22008" w:rsidP="00D22008">
      <w:pPr>
        <w:pStyle w:val="ListParagraph"/>
        <w:numPr>
          <w:ilvl w:val="0"/>
          <w:numId w:val="45"/>
        </w:numPr>
        <w:rPr>
          <w:rFonts w:ascii="Arial" w:hAnsi="Arial" w:cs="Arial"/>
          <w:b w:val="0"/>
          <w:bCs/>
          <w:color w:val="auto"/>
          <w:szCs w:val="24"/>
        </w:rPr>
      </w:pPr>
      <w:r w:rsidRPr="00D22008">
        <w:rPr>
          <w:rFonts w:ascii="Arial" w:hAnsi="Arial" w:cs="Arial"/>
          <w:b w:val="0"/>
          <w:bCs/>
          <w:color w:val="auto"/>
          <w:szCs w:val="24"/>
        </w:rPr>
        <w:t xml:space="preserve">Battlefield Guides, </w:t>
      </w:r>
    </w:p>
    <w:p w14:paraId="3CB43BD6" w14:textId="4B3AB199" w:rsidR="00D22008" w:rsidRDefault="00D22008" w:rsidP="00D22008">
      <w:pPr>
        <w:pStyle w:val="ListParagraph"/>
        <w:numPr>
          <w:ilvl w:val="0"/>
          <w:numId w:val="45"/>
        </w:numPr>
        <w:rPr>
          <w:rFonts w:ascii="Arial" w:hAnsi="Arial" w:cs="Arial"/>
          <w:b w:val="0"/>
          <w:bCs/>
          <w:color w:val="auto"/>
          <w:szCs w:val="24"/>
        </w:rPr>
      </w:pPr>
      <w:r w:rsidRPr="00D22008">
        <w:rPr>
          <w:rFonts w:ascii="Arial" w:hAnsi="Arial" w:cs="Arial"/>
          <w:b w:val="0"/>
          <w:bCs/>
          <w:color w:val="auto"/>
          <w:szCs w:val="24"/>
        </w:rPr>
        <w:t>Archaeology.</w:t>
      </w:r>
    </w:p>
    <w:p w14:paraId="579D2C07" w14:textId="77777777" w:rsidR="002626FE" w:rsidRDefault="002626FE" w:rsidP="00A85DDD">
      <w:pPr>
        <w:ind w:left="0" w:firstLine="0"/>
        <w:rPr>
          <w:rFonts w:ascii="Arial" w:hAnsi="Arial" w:cs="Arial"/>
          <w:b w:val="0"/>
          <w:bCs/>
          <w:color w:val="auto"/>
          <w:szCs w:val="24"/>
        </w:rPr>
      </w:pPr>
    </w:p>
    <w:p w14:paraId="604CA122" w14:textId="2588746C" w:rsidR="002626FE" w:rsidRPr="00347319" w:rsidRDefault="00347319" w:rsidP="002626FE">
      <w:pPr>
        <w:ind w:left="0" w:firstLine="0"/>
        <w:rPr>
          <w:rFonts w:ascii="Arial" w:hAnsi="Arial" w:cs="Arial"/>
          <w:b w:val="0"/>
          <w:bCs/>
          <w:color w:val="auto"/>
          <w:szCs w:val="24"/>
        </w:rPr>
      </w:pPr>
      <w:r>
        <w:rPr>
          <w:rFonts w:ascii="Arial" w:hAnsi="Arial" w:cs="Arial"/>
          <w:b w:val="0"/>
          <w:bCs/>
          <w:color w:val="auto"/>
          <w:szCs w:val="24"/>
        </w:rPr>
        <w:t>National Parks Service (NPS)</w:t>
      </w:r>
    </w:p>
    <w:p w14:paraId="76CE8F08" w14:textId="3D421548" w:rsidR="002626FE" w:rsidRDefault="00BB1971" w:rsidP="002626FE">
      <w:pPr>
        <w:ind w:left="0" w:firstLine="0"/>
        <w:rPr>
          <w:rFonts w:ascii="Arial" w:hAnsi="Arial" w:cs="Arial"/>
          <w:b w:val="0"/>
          <w:bCs/>
          <w:color w:val="000000" w:themeColor="text1"/>
          <w:szCs w:val="24"/>
        </w:rPr>
      </w:pPr>
      <w:r>
        <w:rPr>
          <w:rFonts w:ascii="Arial" w:hAnsi="Arial" w:cs="Arial"/>
          <w:b w:val="0"/>
          <w:bCs/>
          <w:color w:val="auto"/>
          <w:szCs w:val="24"/>
        </w:rPr>
        <w:t>Southern Campaign Parks Superintendent Diana Bramble gave an update from the National Parks Service.</w:t>
      </w:r>
      <w:r w:rsidR="00346A72">
        <w:rPr>
          <w:rFonts w:ascii="Arial" w:hAnsi="Arial" w:cs="Arial"/>
          <w:b w:val="0"/>
          <w:bCs/>
          <w:color w:val="auto"/>
          <w:szCs w:val="24"/>
        </w:rPr>
        <w:t xml:space="preserve"> Ms. Bramble reminded everyone of the upcoming Anniversary of the Battle of Cowpens. Living History presentations and speakers will be presenting all weekend January 13-14 and a wreath laying ceremony will be held on January 17.</w:t>
      </w:r>
      <w:r>
        <w:rPr>
          <w:rFonts w:ascii="Arial" w:hAnsi="Arial" w:cs="Arial"/>
          <w:b w:val="0"/>
          <w:bCs/>
          <w:color w:val="auto"/>
          <w:szCs w:val="24"/>
        </w:rPr>
        <w:t xml:space="preserve"> She also introduced Tracey Stokely</w:t>
      </w:r>
      <w:r w:rsidR="00D50E1A">
        <w:rPr>
          <w:rFonts w:ascii="Arial" w:hAnsi="Arial" w:cs="Arial"/>
          <w:b w:val="0"/>
          <w:bCs/>
          <w:color w:val="auto"/>
          <w:szCs w:val="24"/>
        </w:rPr>
        <w:t xml:space="preserve">, </w:t>
      </w:r>
      <w:r>
        <w:rPr>
          <w:rFonts w:ascii="Arial" w:hAnsi="Arial" w:cs="Arial"/>
          <w:b w:val="0"/>
          <w:bCs/>
          <w:color w:val="auto"/>
          <w:szCs w:val="24"/>
        </w:rPr>
        <w:t>Superintendent at Ft. Moultrie</w:t>
      </w:r>
      <w:r w:rsidR="00D50E1A">
        <w:rPr>
          <w:rFonts w:ascii="Arial" w:hAnsi="Arial" w:cs="Arial"/>
          <w:b w:val="0"/>
          <w:bCs/>
          <w:color w:val="auto"/>
          <w:szCs w:val="24"/>
        </w:rPr>
        <w:t>,</w:t>
      </w:r>
      <w:r w:rsidR="00C012A5">
        <w:rPr>
          <w:rFonts w:ascii="Arial" w:hAnsi="Arial" w:cs="Arial"/>
          <w:b w:val="0"/>
          <w:bCs/>
          <w:color w:val="auto"/>
          <w:szCs w:val="24"/>
        </w:rPr>
        <w:t xml:space="preserve"> and Brett Spaulding, Chief Interpreter</w:t>
      </w:r>
      <w:r w:rsidR="00346A72">
        <w:rPr>
          <w:rFonts w:ascii="Arial" w:hAnsi="Arial" w:cs="Arial"/>
          <w:b w:val="0"/>
          <w:bCs/>
          <w:color w:val="auto"/>
          <w:szCs w:val="24"/>
        </w:rPr>
        <w:t xml:space="preserve">. </w:t>
      </w:r>
      <w:r w:rsidR="00B62A46">
        <w:rPr>
          <w:rFonts w:ascii="Arial" w:hAnsi="Arial" w:cs="Arial"/>
          <w:b w:val="0"/>
          <w:bCs/>
          <w:color w:val="auto"/>
          <w:szCs w:val="24"/>
        </w:rPr>
        <w:t>2024 will be the 50</w:t>
      </w:r>
      <w:r w:rsidR="00B62A46" w:rsidRPr="00B62A46">
        <w:rPr>
          <w:rFonts w:ascii="Arial" w:hAnsi="Arial" w:cs="Arial"/>
          <w:b w:val="0"/>
          <w:bCs/>
          <w:color w:val="auto"/>
          <w:szCs w:val="24"/>
          <w:vertAlign w:val="superscript"/>
        </w:rPr>
        <w:t>th</w:t>
      </w:r>
      <w:r w:rsidR="00B62A46">
        <w:rPr>
          <w:rFonts w:ascii="Arial" w:hAnsi="Arial" w:cs="Arial"/>
          <w:b w:val="0"/>
          <w:bCs/>
          <w:color w:val="auto"/>
          <w:szCs w:val="24"/>
        </w:rPr>
        <w:t xml:space="preserve"> anniversary of the Overmountain Men Victory Trail Association will </w:t>
      </w:r>
      <w:r w:rsidR="00CD7A1D">
        <w:rPr>
          <w:rFonts w:ascii="Arial" w:hAnsi="Arial" w:cs="Arial"/>
          <w:b w:val="0"/>
          <w:bCs/>
          <w:color w:val="auto"/>
          <w:szCs w:val="24"/>
        </w:rPr>
        <w:t xml:space="preserve">hold </w:t>
      </w:r>
      <w:r w:rsidR="00B62A46">
        <w:rPr>
          <w:rFonts w:ascii="Arial" w:hAnsi="Arial" w:cs="Arial"/>
          <w:b w:val="0"/>
          <w:bCs/>
          <w:color w:val="auto"/>
          <w:szCs w:val="24"/>
        </w:rPr>
        <w:t>special programs scheduled this October at King</w:t>
      </w:r>
      <w:r w:rsidR="00812B53">
        <w:rPr>
          <w:rFonts w:ascii="Arial" w:hAnsi="Arial" w:cs="Arial"/>
          <w:b w:val="0"/>
          <w:bCs/>
          <w:color w:val="auto"/>
          <w:szCs w:val="24"/>
        </w:rPr>
        <w:t>’s</w:t>
      </w:r>
      <w:r w:rsidR="00B62A46">
        <w:rPr>
          <w:rFonts w:ascii="Arial" w:hAnsi="Arial" w:cs="Arial"/>
          <w:b w:val="0"/>
          <w:bCs/>
          <w:color w:val="auto"/>
          <w:szCs w:val="24"/>
        </w:rPr>
        <w:t xml:space="preserve"> Mountain. </w:t>
      </w:r>
      <w:r w:rsidR="00E9315B">
        <w:rPr>
          <w:rFonts w:ascii="Arial" w:hAnsi="Arial" w:cs="Arial"/>
          <w:b w:val="0"/>
          <w:bCs/>
          <w:color w:val="auto"/>
          <w:szCs w:val="24"/>
        </w:rPr>
        <w:t>The Park at Ninety-Six is planning for their 250</w:t>
      </w:r>
      <w:r w:rsidR="00664B9A" w:rsidRPr="00664B9A">
        <w:rPr>
          <w:rFonts w:ascii="Arial" w:hAnsi="Arial" w:cs="Arial"/>
          <w:b w:val="0"/>
          <w:bCs/>
          <w:color w:val="auto"/>
          <w:szCs w:val="24"/>
          <w:vertAlign w:val="superscript"/>
        </w:rPr>
        <w:t>th</w:t>
      </w:r>
      <w:r w:rsidR="00664B9A">
        <w:rPr>
          <w:rFonts w:ascii="Arial" w:hAnsi="Arial" w:cs="Arial"/>
          <w:b w:val="0"/>
          <w:bCs/>
          <w:color w:val="auto"/>
          <w:szCs w:val="24"/>
        </w:rPr>
        <w:t xml:space="preserve"> </w:t>
      </w:r>
      <w:r w:rsidR="00E9315B">
        <w:rPr>
          <w:rFonts w:ascii="Arial" w:hAnsi="Arial" w:cs="Arial"/>
          <w:b w:val="0"/>
          <w:bCs/>
          <w:color w:val="auto"/>
          <w:szCs w:val="24"/>
        </w:rPr>
        <w:t xml:space="preserve">anniversary of </w:t>
      </w:r>
      <w:r w:rsidR="00E902D7">
        <w:rPr>
          <w:rFonts w:ascii="Arial" w:hAnsi="Arial" w:cs="Arial"/>
          <w:b w:val="0"/>
          <w:bCs/>
          <w:color w:val="auto"/>
          <w:szCs w:val="24"/>
        </w:rPr>
        <w:t>bloodshed at the Star</w:t>
      </w:r>
      <w:r w:rsidR="00E9315B">
        <w:rPr>
          <w:rFonts w:ascii="Arial" w:hAnsi="Arial" w:cs="Arial"/>
          <w:b w:val="0"/>
          <w:bCs/>
          <w:color w:val="auto"/>
          <w:szCs w:val="24"/>
        </w:rPr>
        <w:t xml:space="preserve"> Fort in 2025. </w:t>
      </w:r>
      <w:r w:rsidR="00B62A46">
        <w:rPr>
          <w:rFonts w:ascii="Arial" w:hAnsi="Arial" w:cs="Arial"/>
          <w:b w:val="0"/>
          <w:bCs/>
          <w:color w:val="auto"/>
          <w:szCs w:val="24"/>
        </w:rPr>
        <w:t xml:space="preserve">Superintendent Bramble </w:t>
      </w:r>
      <w:r w:rsidR="0028002F">
        <w:rPr>
          <w:rFonts w:ascii="Arial" w:hAnsi="Arial" w:cs="Arial"/>
          <w:b w:val="0"/>
          <w:bCs/>
          <w:color w:val="auto"/>
          <w:szCs w:val="24"/>
        </w:rPr>
        <w:t xml:space="preserve">also highlighted </w:t>
      </w:r>
      <w:r w:rsidR="00B62A46">
        <w:rPr>
          <w:rFonts w:ascii="Arial" w:hAnsi="Arial" w:cs="Arial"/>
          <w:b w:val="0"/>
          <w:bCs/>
          <w:color w:val="auto"/>
          <w:szCs w:val="24"/>
        </w:rPr>
        <w:t xml:space="preserve">their new </w:t>
      </w:r>
      <w:r w:rsidR="004F4881">
        <w:rPr>
          <w:rFonts w:ascii="Arial" w:hAnsi="Arial" w:cs="Arial"/>
          <w:b w:val="0"/>
          <w:bCs/>
          <w:color w:val="auto"/>
          <w:szCs w:val="24"/>
        </w:rPr>
        <w:t xml:space="preserve">5 senses, 5 people </w:t>
      </w:r>
      <w:r w:rsidR="00B62A46">
        <w:rPr>
          <w:rFonts w:ascii="Arial" w:hAnsi="Arial" w:cs="Arial"/>
          <w:b w:val="0"/>
          <w:bCs/>
          <w:color w:val="auto"/>
          <w:szCs w:val="24"/>
        </w:rPr>
        <w:t>traveling trucks to a</w:t>
      </w:r>
      <w:r w:rsidR="001E4315">
        <w:rPr>
          <w:rFonts w:ascii="Arial" w:hAnsi="Arial" w:cs="Arial"/>
          <w:b w:val="0"/>
          <w:bCs/>
          <w:color w:val="auto"/>
          <w:szCs w:val="24"/>
        </w:rPr>
        <w:t>i</w:t>
      </w:r>
      <w:r w:rsidR="00B62A46">
        <w:rPr>
          <w:rFonts w:ascii="Arial" w:hAnsi="Arial" w:cs="Arial"/>
          <w:b w:val="0"/>
          <w:bCs/>
          <w:color w:val="auto"/>
          <w:szCs w:val="24"/>
        </w:rPr>
        <w:t>d in telling the American Revolution story.</w:t>
      </w:r>
      <w:r w:rsidR="001E4315">
        <w:rPr>
          <w:rFonts w:ascii="Arial" w:hAnsi="Arial" w:cs="Arial"/>
          <w:b w:val="0"/>
          <w:bCs/>
          <w:color w:val="auto"/>
          <w:szCs w:val="24"/>
        </w:rPr>
        <w:t xml:space="preserve"> The Southern Campaigns Parks </w:t>
      </w:r>
      <w:r w:rsidR="00E1620E">
        <w:rPr>
          <w:rFonts w:ascii="Arial" w:hAnsi="Arial" w:cs="Arial"/>
          <w:b w:val="0"/>
          <w:bCs/>
          <w:color w:val="auto"/>
          <w:szCs w:val="24"/>
        </w:rPr>
        <w:t>new s</w:t>
      </w:r>
      <w:r w:rsidR="001E4315">
        <w:rPr>
          <w:rFonts w:ascii="Arial" w:hAnsi="Arial" w:cs="Arial"/>
          <w:b w:val="0"/>
          <w:bCs/>
          <w:color w:val="auto"/>
          <w:szCs w:val="24"/>
        </w:rPr>
        <w:t xml:space="preserve">trategic </w:t>
      </w:r>
      <w:r w:rsidR="00E1620E">
        <w:rPr>
          <w:rFonts w:ascii="Arial" w:hAnsi="Arial" w:cs="Arial"/>
          <w:b w:val="0"/>
          <w:bCs/>
          <w:color w:val="auto"/>
          <w:szCs w:val="24"/>
        </w:rPr>
        <w:t>p</w:t>
      </w:r>
      <w:r w:rsidR="001E4315">
        <w:rPr>
          <w:rFonts w:ascii="Arial" w:hAnsi="Arial" w:cs="Arial"/>
          <w:b w:val="0"/>
          <w:bCs/>
          <w:color w:val="auto"/>
          <w:szCs w:val="24"/>
        </w:rPr>
        <w:t>lan is in the process of being printed and ready to implement.</w:t>
      </w:r>
    </w:p>
    <w:p w14:paraId="6A30BE95" w14:textId="77777777" w:rsidR="00A85DDD" w:rsidRDefault="00A85DDD" w:rsidP="00A85DDD">
      <w:pPr>
        <w:ind w:left="0" w:firstLine="0"/>
        <w:rPr>
          <w:rFonts w:ascii="Arial" w:hAnsi="Arial" w:cs="Arial"/>
          <w:b w:val="0"/>
          <w:bCs/>
          <w:color w:val="auto"/>
          <w:szCs w:val="24"/>
        </w:rPr>
      </w:pPr>
    </w:p>
    <w:p w14:paraId="5CD9D0D9" w14:textId="2DCF5088" w:rsidR="00A85DDD" w:rsidRPr="00347319" w:rsidRDefault="00347319" w:rsidP="00A85DDD">
      <w:pPr>
        <w:ind w:left="0" w:firstLine="0"/>
        <w:rPr>
          <w:rFonts w:ascii="Arial" w:hAnsi="Arial" w:cs="Arial"/>
          <w:b w:val="0"/>
          <w:bCs/>
          <w:color w:val="auto"/>
          <w:szCs w:val="24"/>
        </w:rPr>
      </w:pPr>
      <w:r w:rsidRPr="00347319">
        <w:rPr>
          <w:rFonts w:ascii="Arial" w:hAnsi="Arial" w:cs="Arial"/>
          <w:b w:val="0"/>
          <w:bCs/>
          <w:color w:val="auto"/>
          <w:szCs w:val="24"/>
        </w:rPr>
        <w:t>SC Department of Archives &amp; History (</w:t>
      </w:r>
      <w:r w:rsidR="00A85DDD" w:rsidRPr="00347319">
        <w:rPr>
          <w:rFonts w:ascii="Arial" w:hAnsi="Arial" w:cs="Arial"/>
          <w:b w:val="0"/>
          <w:bCs/>
          <w:color w:val="auto"/>
          <w:szCs w:val="24"/>
        </w:rPr>
        <w:t>SCDAH</w:t>
      </w:r>
      <w:r w:rsidRPr="00347319">
        <w:rPr>
          <w:rFonts w:ascii="Arial" w:hAnsi="Arial" w:cs="Arial"/>
          <w:b w:val="0"/>
          <w:bCs/>
          <w:color w:val="auto"/>
          <w:szCs w:val="24"/>
        </w:rPr>
        <w:t>)</w:t>
      </w:r>
    </w:p>
    <w:p w14:paraId="2B2E0A52" w14:textId="6D7FBDF8" w:rsidR="00A85DDD" w:rsidRDefault="00930D59" w:rsidP="00A85DDD">
      <w:pPr>
        <w:ind w:left="0" w:firstLine="0"/>
        <w:rPr>
          <w:rFonts w:ascii="Arial" w:hAnsi="Arial" w:cs="Arial"/>
          <w:b w:val="0"/>
          <w:bCs/>
          <w:color w:val="000000" w:themeColor="text1"/>
          <w:szCs w:val="24"/>
        </w:rPr>
      </w:pPr>
      <w:r>
        <w:rPr>
          <w:rFonts w:ascii="Arial" w:hAnsi="Arial" w:cs="Arial"/>
          <w:b w:val="0"/>
          <w:bCs/>
          <w:color w:val="auto"/>
          <w:szCs w:val="24"/>
        </w:rPr>
        <w:t>The SC Archives &amp; History Foundation recently hosted the American Revolution Symposium with over 154 attendees. There upcoming event is History Makers: SC Women Who Persevered on Saturday, February 24, 2024. Two Revolutionary War se</w:t>
      </w:r>
      <w:r w:rsidR="00B50D0D">
        <w:rPr>
          <w:rFonts w:ascii="Arial" w:hAnsi="Arial" w:cs="Arial"/>
          <w:b w:val="0"/>
          <w:bCs/>
          <w:color w:val="auto"/>
          <w:szCs w:val="24"/>
        </w:rPr>
        <w:t>ssion</w:t>
      </w:r>
      <w:r>
        <w:rPr>
          <w:rFonts w:ascii="Arial" w:hAnsi="Arial" w:cs="Arial"/>
          <w:b w:val="0"/>
          <w:bCs/>
          <w:color w:val="auto"/>
          <w:szCs w:val="24"/>
        </w:rPr>
        <w:t>s will be featured including Jane Black Thomas with Sheila Ingle and The Women of the Chester District by Glinda Colem</w:t>
      </w:r>
      <w:r w:rsidR="00B70579">
        <w:rPr>
          <w:rFonts w:ascii="Arial" w:hAnsi="Arial" w:cs="Arial"/>
          <w:b w:val="0"/>
          <w:bCs/>
          <w:color w:val="auto"/>
          <w:szCs w:val="24"/>
        </w:rPr>
        <w:t>an</w:t>
      </w:r>
      <w:r>
        <w:rPr>
          <w:rFonts w:ascii="Arial" w:hAnsi="Arial" w:cs="Arial"/>
          <w:b w:val="0"/>
          <w:bCs/>
          <w:color w:val="auto"/>
          <w:szCs w:val="24"/>
        </w:rPr>
        <w:t>.</w:t>
      </w:r>
    </w:p>
    <w:p w14:paraId="460F9F8A" w14:textId="77777777" w:rsidR="003D6451" w:rsidRDefault="003D6451" w:rsidP="003D6451">
      <w:pPr>
        <w:ind w:left="0" w:firstLine="0"/>
        <w:rPr>
          <w:rFonts w:ascii="Arial" w:hAnsi="Arial" w:cs="Arial"/>
          <w:b w:val="0"/>
          <w:bCs/>
          <w:color w:val="000000" w:themeColor="text1"/>
          <w:szCs w:val="24"/>
        </w:rPr>
      </w:pPr>
    </w:p>
    <w:p w14:paraId="68E8011B" w14:textId="0D497155" w:rsidR="00305D38" w:rsidRDefault="00305D38"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 xml:space="preserve">Ms. Fortune and Mr. Bill Segars spoke about the Francis Marion Symposium presented by the Swamp Fox Trails Society </w:t>
      </w:r>
      <w:r w:rsidR="00DA06CB">
        <w:rPr>
          <w:rFonts w:ascii="Arial" w:hAnsi="Arial" w:cs="Arial"/>
          <w:b w:val="0"/>
          <w:bCs/>
          <w:color w:val="000000" w:themeColor="text1"/>
          <w:szCs w:val="24"/>
        </w:rPr>
        <w:t>in Clarendon County. The next one will be held October 18-19, 2024</w:t>
      </w:r>
      <w:r w:rsidR="00621160">
        <w:rPr>
          <w:rFonts w:ascii="Arial" w:hAnsi="Arial" w:cs="Arial"/>
          <w:b w:val="0"/>
          <w:bCs/>
          <w:color w:val="000000" w:themeColor="text1"/>
          <w:szCs w:val="24"/>
        </w:rPr>
        <w:t>,</w:t>
      </w:r>
      <w:r w:rsidR="00DA06CB">
        <w:rPr>
          <w:rFonts w:ascii="Arial" w:hAnsi="Arial" w:cs="Arial"/>
          <w:b w:val="0"/>
          <w:bCs/>
          <w:color w:val="000000" w:themeColor="text1"/>
          <w:szCs w:val="24"/>
        </w:rPr>
        <w:t xml:space="preserve"> in Manning, SC. Registration is open now</w:t>
      </w:r>
      <w:r w:rsidR="00362AF2">
        <w:rPr>
          <w:rFonts w:ascii="Arial" w:hAnsi="Arial" w:cs="Arial"/>
          <w:b w:val="0"/>
          <w:bCs/>
          <w:color w:val="000000" w:themeColor="text1"/>
          <w:szCs w:val="24"/>
        </w:rPr>
        <w:t xml:space="preserve"> at ClarendonMurals.com</w:t>
      </w:r>
      <w:r w:rsidR="00621160">
        <w:rPr>
          <w:rFonts w:ascii="Arial" w:hAnsi="Arial" w:cs="Arial"/>
          <w:b w:val="0"/>
          <w:bCs/>
          <w:color w:val="000000" w:themeColor="text1"/>
          <w:szCs w:val="24"/>
        </w:rPr>
        <w:t>/Symposium/</w:t>
      </w:r>
    </w:p>
    <w:p w14:paraId="2BCC9039" w14:textId="77777777" w:rsidR="00305D38" w:rsidRPr="003D6451" w:rsidRDefault="00305D38" w:rsidP="003D6451">
      <w:pPr>
        <w:ind w:left="0" w:firstLine="0"/>
        <w:rPr>
          <w:rFonts w:ascii="Arial" w:hAnsi="Arial" w:cs="Arial"/>
          <w:b w:val="0"/>
          <w:bCs/>
          <w:color w:val="000000" w:themeColor="text1"/>
          <w:szCs w:val="24"/>
        </w:rPr>
      </w:pPr>
    </w:p>
    <w:p w14:paraId="41C432D5" w14:textId="75FA9236" w:rsidR="00C25413" w:rsidRPr="005D2173" w:rsidRDefault="00C25413" w:rsidP="003D6451">
      <w:pPr>
        <w:ind w:left="0" w:firstLine="0"/>
        <w:rPr>
          <w:rFonts w:ascii="Arial" w:hAnsi="Arial" w:cs="Arial"/>
          <w:color w:val="000000" w:themeColor="text1"/>
          <w:szCs w:val="24"/>
        </w:rPr>
      </w:pPr>
      <w:r w:rsidRPr="005D2173">
        <w:rPr>
          <w:rFonts w:ascii="Arial" w:hAnsi="Arial" w:cs="Arial"/>
          <w:color w:val="000000" w:themeColor="text1"/>
          <w:szCs w:val="24"/>
        </w:rPr>
        <w:t>Upcoming Meetings</w:t>
      </w:r>
    </w:p>
    <w:p w14:paraId="753F3737" w14:textId="7838E364" w:rsidR="003D6451" w:rsidRPr="003D6451" w:rsidRDefault="00C25413" w:rsidP="003D6451">
      <w:pPr>
        <w:ind w:left="0" w:firstLine="0"/>
        <w:rPr>
          <w:rFonts w:ascii="Arial" w:hAnsi="Arial" w:cs="Arial"/>
          <w:b w:val="0"/>
          <w:bCs/>
          <w:color w:val="000000" w:themeColor="text1"/>
          <w:szCs w:val="24"/>
        </w:rPr>
      </w:pPr>
      <w:r>
        <w:rPr>
          <w:rFonts w:ascii="Arial" w:hAnsi="Arial" w:cs="Arial"/>
          <w:b w:val="0"/>
          <w:bCs/>
          <w:color w:val="000000" w:themeColor="text1"/>
          <w:szCs w:val="24"/>
        </w:rPr>
        <w:t>The next full Commission meeting will be held on March 1, 2024</w:t>
      </w:r>
      <w:r w:rsidR="002626FE">
        <w:rPr>
          <w:rFonts w:ascii="Arial" w:hAnsi="Arial" w:cs="Arial"/>
          <w:b w:val="0"/>
          <w:bCs/>
          <w:color w:val="000000" w:themeColor="text1"/>
          <w:szCs w:val="24"/>
        </w:rPr>
        <w:t>,</w:t>
      </w:r>
      <w:r>
        <w:rPr>
          <w:rFonts w:ascii="Arial" w:hAnsi="Arial" w:cs="Arial"/>
          <w:b w:val="0"/>
          <w:bCs/>
          <w:color w:val="000000" w:themeColor="text1"/>
          <w:szCs w:val="24"/>
        </w:rPr>
        <w:t xml:space="preserve"> in Lancaster, SC with a Tour/Meet &amp; Greet held </w:t>
      </w:r>
      <w:r w:rsidR="003D6451" w:rsidRPr="003D6451">
        <w:rPr>
          <w:rFonts w:ascii="Arial" w:hAnsi="Arial" w:cs="Arial"/>
          <w:b w:val="0"/>
          <w:bCs/>
          <w:color w:val="000000" w:themeColor="text1"/>
          <w:szCs w:val="24"/>
        </w:rPr>
        <w:t>Thursday, February 29, 2024</w:t>
      </w:r>
      <w:r>
        <w:rPr>
          <w:rFonts w:ascii="Arial" w:hAnsi="Arial" w:cs="Arial"/>
          <w:b w:val="0"/>
          <w:bCs/>
          <w:color w:val="000000" w:themeColor="text1"/>
          <w:szCs w:val="24"/>
        </w:rPr>
        <w:t>. Commissioners were also reminded to mark their calendars for Quarter 4 meeting in Beaufort, SC May 2-3.</w:t>
      </w:r>
      <w:r w:rsidR="0024672B">
        <w:rPr>
          <w:rFonts w:ascii="Arial" w:hAnsi="Arial" w:cs="Arial"/>
          <w:b w:val="0"/>
          <w:bCs/>
          <w:color w:val="000000" w:themeColor="text1"/>
          <w:szCs w:val="24"/>
        </w:rPr>
        <w:t xml:space="preserve"> Bill Davies made a motion to </w:t>
      </w:r>
      <w:r w:rsidR="00A6793E">
        <w:rPr>
          <w:rFonts w:ascii="Arial" w:hAnsi="Arial" w:cs="Arial"/>
          <w:b w:val="0"/>
          <w:bCs/>
          <w:color w:val="000000" w:themeColor="text1"/>
          <w:szCs w:val="24"/>
        </w:rPr>
        <w:t>approve the plans for these two meetings. It was seconded by Brett Bennett and approved unanimously.</w:t>
      </w:r>
    </w:p>
    <w:p w14:paraId="470F0977" w14:textId="77777777" w:rsidR="003D6451" w:rsidRDefault="003D6451" w:rsidP="003D6451">
      <w:pPr>
        <w:ind w:left="0" w:firstLine="0"/>
        <w:rPr>
          <w:rFonts w:ascii="Arial" w:hAnsi="Arial" w:cs="Arial"/>
          <w:b w:val="0"/>
          <w:bCs/>
          <w:color w:val="000000" w:themeColor="text1"/>
          <w:szCs w:val="24"/>
        </w:rPr>
      </w:pPr>
    </w:p>
    <w:p w14:paraId="35F243EE" w14:textId="77777777" w:rsidR="00B50D0D" w:rsidRDefault="00B50D0D" w:rsidP="003D6451">
      <w:pPr>
        <w:ind w:left="0" w:firstLine="0"/>
        <w:rPr>
          <w:rFonts w:ascii="Arial" w:hAnsi="Arial" w:cs="Arial"/>
          <w:b w:val="0"/>
          <w:bCs/>
          <w:color w:val="000000" w:themeColor="text1"/>
          <w:szCs w:val="24"/>
        </w:rPr>
      </w:pPr>
    </w:p>
    <w:p w14:paraId="633A47ED" w14:textId="77777777" w:rsidR="00B50D0D" w:rsidRPr="003D6451" w:rsidRDefault="00B50D0D" w:rsidP="003D6451">
      <w:pPr>
        <w:ind w:left="0" w:firstLine="0"/>
        <w:rPr>
          <w:rFonts w:ascii="Arial" w:hAnsi="Arial" w:cs="Arial"/>
          <w:b w:val="0"/>
          <w:bCs/>
          <w:color w:val="000000" w:themeColor="text1"/>
          <w:szCs w:val="24"/>
        </w:rPr>
      </w:pPr>
    </w:p>
    <w:p w14:paraId="26EAE263" w14:textId="6AB64419" w:rsidR="003D6451" w:rsidRPr="000934D5" w:rsidRDefault="003D6451" w:rsidP="003D6451">
      <w:pPr>
        <w:ind w:left="0" w:firstLine="0"/>
        <w:rPr>
          <w:rFonts w:ascii="Arial" w:hAnsi="Arial" w:cs="Arial"/>
          <w:color w:val="000000" w:themeColor="text1"/>
          <w:szCs w:val="24"/>
        </w:rPr>
      </w:pPr>
      <w:r w:rsidRPr="000934D5">
        <w:rPr>
          <w:rFonts w:ascii="Arial" w:hAnsi="Arial" w:cs="Arial"/>
          <w:color w:val="000000" w:themeColor="text1"/>
          <w:szCs w:val="24"/>
        </w:rPr>
        <w:lastRenderedPageBreak/>
        <w:t xml:space="preserve">Executive Session </w:t>
      </w:r>
    </w:p>
    <w:p w14:paraId="594D809A" w14:textId="42E40963" w:rsidR="00F51B43" w:rsidRDefault="006B512A" w:rsidP="00F51B43">
      <w:pPr>
        <w:ind w:left="0" w:firstLine="0"/>
        <w:rPr>
          <w:rFonts w:ascii="Arial" w:hAnsi="Arial" w:cs="Arial"/>
          <w:b w:val="0"/>
          <w:bCs/>
          <w:color w:val="000000" w:themeColor="text1"/>
          <w:szCs w:val="24"/>
        </w:rPr>
      </w:pPr>
      <w:r>
        <w:rPr>
          <w:rFonts w:ascii="Arial" w:hAnsi="Arial" w:cs="Arial"/>
          <w:b w:val="0"/>
          <w:bCs/>
          <w:color w:val="000000" w:themeColor="text1"/>
          <w:szCs w:val="24"/>
        </w:rPr>
        <w:t>Bill Davies made a motion to go into executive session regarding contracts. Seconded by Will Grimsley and approved unanimously.</w:t>
      </w:r>
      <w:r w:rsidR="000934D5">
        <w:rPr>
          <w:rFonts w:ascii="Arial" w:hAnsi="Arial" w:cs="Arial"/>
          <w:b w:val="0"/>
          <w:bCs/>
          <w:color w:val="000000" w:themeColor="text1"/>
          <w:szCs w:val="24"/>
        </w:rPr>
        <w:t xml:space="preserve"> </w:t>
      </w:r>
      <w:r w:rsidR="00D075F5">
        <w:rPr>
          <w:rFonts w:ascii="Arial" w:hAnsi="Arial" w:cs="Arial"/>
          <w:b w:val="0"/>
          <w:bCs/>
          <w:color w:val="000000" w:themeColor="text1"/>
          <w:szCs w:val="24"/>
        </w:rPr>
        <w:t>Bill Davies made</w:t>
      </w:r>
      <w:r w:rsidR="004C19FD">
        <w:rPr>
          <w:rFonts w:ascii="Arial" w:hAnsi="Arial" w:cs="Arial"/>
          <w:b w:val="0"/>
          <w:bCs/>
          <w:color w:val="000000" w:themeColor="text1"/>
          <w:szCs w:val="24"/>
        </w:rPr>
        <w:t xml:space="preserve"> a motion to return to open session, seconded by Brett Bennett and approved unanimously.</w:t>
      </w:r>
      <w:r w:rsidR="00077F96">
        <w:rPr>
          <w:rFonts w:ascii="Arial" w:hAnsi="Arial" w:cs="Arial"/>
          <w:b w:val="0"/>
          <w:bCs/>
          <w:color w:val="000000" w:themeColor="text1"/>
          <w:szCs w:val="24"/>
        </w:rPr>
        <w:t xml:space="preserve"> No action was taken</w:t>
      </w:r>
      <w:r w:rsidR="00542851">
        <w:rPr>
          <w:rFonts w:ascii="Arial" w:hAnsi="Arial" w:cs="Arial"/>
          <w:b w:val="0"/>
          <w:bCs/>
          <w:color w:val="000000" w:themeColor="text1"/>
          <w:szCs w:val="24"/>
        </w:rPr>
        <w:t xml:space="preserve"> from the discussion.</w:t>
      </w:r>
    </w:p>
    <w:p w14:paraId="6933E8FD" w14:textId="77777777" w:rsidR="000934D5" w:rsidRDefault="000934D5" w:rsidP="00F51B43">
      <w:pPr>
        <w:ind w:left="0" w:firstLine="0"/>
        <w:rPr>
          <w:rFonts w:ascii="Arial" w:hAnsi="Arial" w:cs="Arial"/>
          <w:b w:val="0"/>
          <w:bCs/>
          <w:color w:val="000000" w:themeColor="text1"/>
          <w:szCs w:val="24"/>
        </w:rPr>
      </w:pPr>
    </w:p>
    <w:p w14:paraId="48F72D16" w14:textId="5D286237" w:rsidR="00F51B43" w:rsidRPr="00EE2E7E" w:rsidRDefault="00F51B43" w:rsidP="00F51B43">
      <w:pPr>
        <w:ind w:left="0" w:firstLine="0"/>
        <w:rPr>
          <w:rFonts w:ascii="Arial" w:hAnsi="Arial" w:cs="Arial"/>
          <w:color w:val="000000" w:themeColor="text1"/>
          <w:szCs w:val="24"/>
        </w:rPr>
      </w:pPr>
      <w:r w:rsidRPr="00EE2E7E">
        <w:rPr>
          <w:rFonts w:ascii="Arial" w:hAnsi="Arial" w:cs="Arial"/>
          <w:color w:val="000000" w:themeColor="text1"/>
          <w:szCs w:val="24"/>
        </w:rPr>
        <w:t>Adjournment</w:t>
      </w:r>
    </w:p>
    <w:p w14:paraId="275FAAAD" w14:textId="5CBA7D23" w:rsidR="00F51B43" w:rsidRPr="00F51B43" w:rsidRDefault="00EE2E7E" w:rsidP="00F51B43">
      <w:pPr>
        <w:ind w:left="0" w:firstLine="0"/>
        <w:rPr>
          <w:rFonts w:ascii="Arial" w:hAnsi="Arial" w:cs="Arial"/>
          <w:b w:val="0"/>
          <w:bCs/>
          <w:color w:val="000000" w:themeColor="text1"/>
          <w:szCs w:val="24"/>
        </w:rPr>
      </w:pPr>
      <w:r>
        <w:rPr>
          <w:rFonts w:ascii="Arial" w:hAnsi="Arial" w:cs="Arial"/>
          <w:b w:val="0"/>
          <w:bCs/>
          <w:color w:val="000000" w:themeColor="text1"/>
          <w:szCs w:val="24"/>
        </w:rPr>
        <w:t>Just before 3:00 P.M. Brett Bennett</w:t>
      </w:r>
      <w:r w:rsidR="00F51B43">
        <w:rPr>
          <w:rFonts w:ascii="Arial" w:hAnsi="Arial" w:cs="Arial"/>
          <w:b w:val="0"/>
          <w:bCs/>
          <w:color w:val="000000" w:themeColor="text1"/>
          <w:szCs w:val="24"/>
        </w:rPr>
        <w:t xml:space="preserve"> made a motion to adjourn. It was seconded by </w:t>
      </w:r>
      <w:r>
        <w:rPr>
          <w:rFonts w:ascii="Arial" w:hAnsi="Arial" w:cs="Arial"/>
          <w:b w:val="0"/>
          <w:bCs/>
          <w:color w:val="000000" w:themeColor="text1"/>
          <w:szCs w:val="24"/>
        </w:rPr>
        <w:t>Jannie Harriot</w:t>
      </w:r>
      <w:r w:rsidR="00F51B43">
        <w:rPr>
          <w:rFonts w:ascii="Arial" w:hAnsi="Arial" w:cs="Arial"/>
          <w:b w:val="0"/>
          <w:bCs/>
          <w:color w:val="000000" w:themeColor="text1"/>
          <w:szCs w:val="24"/>
        </w:rPr>
        <w:t xml:space="preserve"> and approved unanimously.</w:t>
      </w:r>
    </w:p>
    <w:sectPr w:rsidR="00F51B43" w:rsidRPr="00F51B43" w:rsidSect="00EE3FEE">
      <w:footerReference w:type="even" r:id="rId13"/>
      <w:footerReference w:type="default" r:id="rId14"/>
      <w:footerReference w:type="first" r:id="rId15"/>
      <w:pgSz w:w="12240" w:h="15840"/>
      <w:pgMar w:top="1080" w:right="984" w:bottom="1260" w:left="1080" w:header="720" w:footer="5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D37D" w14:textId="77777777" w:rsidR="002511DC" w:rsidRDefault="002511DC">
      <w:pPr>
        <w:spacing w:after="0" w:line="240" w:lineRule="auto"/>
      </w:pPr>
      <w:r>
        <w:separator/>
      </w:r>
    </w:p>
  </w:endnote>
  <w:endnote w:type="continuationSeparator" w:id="0">
    <w:p w14:paraId="1A726AB9" w14:textId="77777777" w:rsidR="002511DC" w:rsidRDefault="002511DC">
      <w:pPr>
        <w:spacing w:after="0" w:line="240" w:lineRule="auto"/>
      </w:pPr>
      <w:r>
        <w:continuationSeparator/>
      </w:r>
    </w:p>
  </w:endnote>
  <w:endnote w:type="continuationNotice" w:id="1">
    <w:p w14:paraId="4ED81480" w14:textId="77777777" w:rsidR="002511DC" w:rsidRDefault="00251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BE15" w14:textId="77777777" w:rsidR="00A174FD" w:rsidRDefault="00A174FD">
    <w:pPr>
      <w:spacing w:after="0" w:line="259" w:lineRule="auto"/>
      <w:ind w:left="0" w:right="0" w:firstLine="0"/>
      <w:jc w:val="left"/>
    </w:pPr>
    <w:r>
      <w:rPr>
        <w:rFonts w:ascii="Calibri" w:eastAsia="Calibri" w:hAnsi="Calibri" w:cs="Calibri"/>
        <w:b w:val="0"/>
        <w:sz w:val="22"/>
      </w:rPr>
      <w:t xml:space="preserve"> </w:t>
    </w:r>
  </w:p>
  <w:p w14:paraId="7443D73C" w14:textId="77777777" w:rsidR="00A174FD" w:rsidRDefault="00A174FD">
    <w:pPr>
      <w:tabs>
        <w:tab w:val="center" w:pos="4681"/>
        <w:tab w:val="center" w:pos="9308"/>
      </w:tabs>
      <w:spacing w:after="0" w:line="259" w:lineRule="auto"/>
      <w:ind w:left="0" w:right="0" w:firstLine="0"/>
      <w:jc w:val="left"/>
    </w:pPr>
    <w:r>
      <w:rPr>
        <w:b w:val="0"/>
        <w:color w:val="FF0000"/>
        <w:sz w:val="22"/>
      </w:rPr>
      <w:t xml:space="preserve">Draft 1.6 as of January 11, </w:t>
    </w:r>
    <w:proofErr w:type="gramStart"/>
    <w:r>
      <w:rPr>
        <w:b w:val="0"/>
        <w:color w:val="FF0000"/>
        <w:sz w:val="22"/>
      </w:rPr>
      <w:t>2022</w:t>
    </w:r>
    <w:proofErr w:type="gramEnd"/>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fldChar w:fldCharType="begin"/>
    </w:r>
    <w:r>
      <w:instrText xml:space="preserve"> PAGE   \* MERGEFORMAT </w:instrText>
    </w:r>
    <w:r>
      <w:fldChar w:fldCharType="separate"/>
    </w:r>
    <w:r>
      <w:rPr>
        <w:rFonts w:ascii="Calibri" w:eastAsia="Calibri" w:hAnsi="Calibri" w:cs="Calibri"/>
        <w:b w:val="0"/>
        <w:sz w:val="22"/>
      </w:rPr>
      <w:t>1</w:t>
    </w:r>
    <w:r>
      <w:rPr>
        <w:rFonts w:ascii="Calibri" w:eastAsia="Calibri" w:hAnsi="Calibri" w:cs="Calibri"/>
        <w:b w:val="0"/>
        <w:sz w:val="22"/>
      </w:rPr>
      <w:fldChar w:fldCharType="end"/>
    </w:r>
    <w:r>
      <w:rPr>
        <w:rFonts w:ascii="Calibri" w:eastAsia="Calibri" w:hAnsi="Calibri" w:cs="Calibri"/>
        <w:b w:val="0"/>
        <w:sz w:val="22"/>
      </w:rPr>
      <w:t xml:space="preserve"> </w:t>
    </w:r>
  </w:p>
  <w:p w14:paraId="69A50E0F" w14:textId="77777777" w:rsidR="00A174FD" w:rsidRDefault="00A174FD">
    <w:pPr>
      <w:spacing w:after="0" w:line="259" w:lineRule="auto"/>
      <w:ind w:left="0" w:right="0" w:firstLine="0"/>
      <w:jc w:val="left"/>
    </w:pPr>
    <w:r>
      <w:rPr>
        <w:rFonts w:ascii="Calibri" w:eastAsia="Calibri" w:hAnsi="Calibri" w:cs="Calibri"/>
        <w:b w:val="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A9B5" w14:textId="550F3A98" w:rsidR="00A174FD" w:rsidRPr="00E842CA" w:rsidRDefault="002B461E">
    <w:pPr>
      <w:tabs>
        <w:tab w:val="center" w:pos="4681"/>
        <w:tab w:val="center" w:pos="9308"/>
      </w:tabs>
      <w:spacing w:after="0" w:line="259" w:lineRule="auto"/>
      <w:ind w:left="0" w:right="0" w:firstLine="0"/>
      <w:jc w:val="left"/>
      <w:rPr>
        <w:b w:val="0"/>
        <w:color w:val="FF0000"/>
        <w:sz w:val="22"/>
      </w:rPr>
    </w:pPr>
    <w:r w:rsidRPr="002B461E">
      <w:rPr>
        <w:b w:val="0"/>
        <w:color w:val="000000" w:themeColor="text1"/>
        <w:sz w:val="22"/>
      </w:rPr>
      <w:t xml:space="preserve">Approved March 1, </w:t>
    </w:r>
    <w:proofErr w:type="gramStart"/>
    <w:r w:rsidRPr="002B461E">
      <w:rPr>
        <w:b w:val="0"/>
        <w:color w:val="000000" w:themeColor="text1"/>
        <w:sz w:val="22"/>
      </w:rPr>
      <w:t>2024</w:t>
    </w:r>
    <w:proofErr w:type="gramEnd"/>
    <w:r w:rsidR="00A174FD">
      <w:rPr>
        <w:rFonts w:ascii="Calibri" w:eastAsia="Calibri" w:hAnsi="Calibri" w:cs="Calibri"/>
        <w:b w:val="0"/>
        <w:sz w:val="22"/>
      </w:rPr>
      <w:tab/>
      <w:t xml:space="preserve"> </w:t>
    </w:r>
    <w:r w:rsidR="00A174FD">
      <w:rPr>
        <w:rFonts w:ascii="Calibri" w:eastAsia="Calibri" w:hAnsi="Calibri" w:cs="Calibri"/>
        <w:b w:val="0"/>
        <w:sz w:val="22"/>
      </w:rPr>
      <w:tab/>
    </w:r>
    <w:r w:rsidR="00A174FD">
      <w:fldChar w:fldCharType="begin"/>
    </w:r>
    <w:r w:rsidR="00A174FD">
      <w:instrText xml:space="preserve"> PAGE   \* MERGEFORMAT </w:instrText>
    </w:r>
    <w:r w:rsidR="00A174FD">
      <w:fldChar w:fldCharType="separate"/>
    </w:r>
    <w:r w:rsidR="00E269CB" w:rsidRPr="00E269CB">
      <w:rPr>
        <w:rFonts w:ascii="Calibri" w:eastAsia="Calibri" w:hAnsi="Calibri" w:cs="Calibri"/>
        <w:b w:val="0"/>
        <w:noProof/>
        <w:sz w:val="22"/>
      </w:rPr>
      <w:t>6</w:t>
    </w:r>
    <w:r w:rsidR="00A174FD">
      <w:rPr>
        <w:rFonts w:ascii="Calibri" w:eastAsia="Calibri" w:hAnsi="Calibri" w:cs="Calibri"/>
        <w:b w:val="0"/>
        <w:sz w:val="22"/>
      </w:rPr>
      <w:fldChar w:fldCharType="end"/>
    </w:r>
    <w:r w:rsidR="00A174FD">
      <w:rPr>
        <w:rFonts w:ascii="Calibri" w:eastAsia="Calibri" w:hAnsi="Calibri" w:cs="Calibri"/>
        <w:b w:val="0"/>
        <w:sz w:val="22"/>
      </w:rPr>
      <w:t xml:space="preserve"> </w:t>
    </w:r>
  </w:p>
  <w:p w14:paraId="09AF64E4" w14:textId="77777777" w:rsidR="00A174FD" w:rsidRDefault="00A174FD">
    <w:pPr>
      <w:spacing w:after="0" w:line="259" w:lineRule="auto"/>
      <w:ind w:left="0" w:right="0" w:firstLine="0"/>
      <w:jc w:val="left"/>
    </w:pPr>
    <w:r>
      <w:rPr>
        <w:rFonts w:ascii="Calibri" w:eastAsia="Calibri" w:hAnsi="Calibri" w:cs="Calibri"/>
        <w:b w:val="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A8E8" w14:textId="77777777" w:rsidR="00A174FD" w:rsidRDefault="00A174FD">
    <w:pPr>
      <w:spacing w:after="0" w:line="259" w:lineRule="auto"/>
      <w:ind w:left="0" w:right="0" w:firstLine="0"/>
      <w:jc w:val="left"/>
    </w:pPr>
    <w:r>
      <w:rPr>
        <w:rFonts w:ascii="Calibri" w:eastAsia="Calibri" w:hAnsi="Calibri" w:cs="Calibri"/>
        <w:b w:val="0"/>
        <w:sz w:val="22"/>
      </w:rPr>
      <w:t xml:space="preserve"> </w:t>
    </w:r>
  </w:p>
  <w:p w14:paraId="23198F7E" w14:textId="77777777" w:rsidR="00A174FD" w:rsidRDefault="00A174FD">
    <w:pPr>
      <w:tabs>
        <w:tab w:val="center" w:pos="4681"/>
        <w:tab w:val="center" w:pos="9308"/>
      </w:tabs>
      <w:spacing w:after="0" w:line="259" w:lineRule="auto"/>
      <w:ind w:left="0" w:right="0" w:firstLine="0"/>
      <w:jc w:val="left"/>
    </w:pPr>
    <w:r>
      <w:rPr>
        <w:b w:val="0"/>
        <w:color w:val="FF0000"/>
        <w:sz w:val="22"/>
      </w:rPr>
      <w:t xml:space="preserve">Draft 1.6 as of January 11, </w:t>
    </w:r>
    <w:proofErr w:type="gramStart"/>
    <w:r>
      <w:rPr>
        <w:b w:val="0"/>
        <w:color w:val="FF0000"/>
        <w:sz w:val="22"/>
      </w:rPr>
      <w:t>2022</w:t>
    </w:r>
    <w:proofErr w:type="gramEnd"/>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fldChar w:fldCharType="begin"/>
    </w:r>
    <w:r>
      <w:instrText xml:space="preserve"> PAGE   \* MERGEFORMAT </w:instrText>
    </w:r>
    <w:r>
      <w:fldChar w:fldCharType="separate"/>
    </w:r>
    <w:r>
      <w:rPr>
        <w:rFonts w:ascii="Calibri" w:eastAsia="Calibri" w:hAnsi="Calibri" w:cs="Calibri"/>
        <w:b w:val="0"/>
        <w:sz w:val="22"/>
      </w:rPr>
      <w:t>1</w:t>
    </w:r>
    <w:r>
      <w:rPr>
        <w:rFonts w:ascii="Calibri" w:eastAsia="Calibri" w:hAnsi="Calibri" w:cs="Calibri"/>
        <w:b w:val="0"/>
        <w:sz w:val="22"/>
      </w:rPr>
      <w:fldChar w:fldCharType="end"/>
    </w:r>
    <w:r>
      <w:rPr>
        <w:rFonts w:ascii="Calibri" w:eastAsia="Calibri" w:hAnsi="Calibri" w:cs="Calibri"/>
        <w:b w:val="0"/>
        <w:sz w:val="22"/>
      </w:rPr>
      <w:t xml:space="preserve"> </w:t>
    </w:r>
  </w:p>
  <w:p w14:paraId="26A2ABFE" w14:textId="77777777" w:rsidR="00A174FD" w:rsidRDefault="00A174FD">
    <w:pPr>
      <w:spacing w:after="0" w:line="259" w:lineRule="auto"/>
      <w:ind w:left="0" w:right="0" w:firstLine="0"/>
      <w:jc w:val="left"/>
    </w:pPr>
    <w:r>
      <w:rPr>
        <w:rFonts w:ascii="Calibri" w:eastAsia="Calibri" w:hAnsi="Calibri" w:cs="Calibri"/>
        <w:b w:val="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8236" w14:textId="77777777" w:rsidR="002511DC" w:rsidRDefault="002511DC">
      <w:pPr>
        <w:spacing w:after="0" w:line="240" w:lineRule="auto"/>
      </w:pPr>
      <w:r>
        <w:separator/>
      </w:r>
    </w:p>
  </w:footnote>
  <w:footnote w:type="continuationSeparator" w:id="0">
    <w:p w14:paraId="0A95D3E1" w14:textId="77777777" w:rsidR="002511DC" w:rsidRDefault="002511DC">
      <w:pPr>
        <w:spacing w:after="0" w:line="240" w:lineRule="auto"/>
      </w:pPr>
      <w:r>
        <w:continuationSeparator/>
      </w:r>
    </w:p>
  </w:footnote>
  <w:footnote w:type="continuationNotice" w:id="1">
    <w:p w14:paraId="35D95533" w14:textId="77777777" w:rsidR="002511DC" w:rsidRDefault="002511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B1B"/>
    <w:multiLevelType w:val="hybridMultilevel"/>
    <w:tmpl w:val="A2784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666DD"/>
    <w:multiLevelType w:val="hybridMultilevel"/>
    <w:tmpl w:val="5232A958"/>
    <w:lvl w:ilvl="0" w:tplc="389C258A">
      <w:start w:val="1"/>
      <w:numFmt w:val="upperLetter"/>
      <w:lvlText w:val="%1."/>
      <w:lvlJc w:val="left"/>
      <w:pPr>
        <w:ind w:left="1080"/>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487AA">
      <w:start w:val="1"/>
      <w:numFmt w:val="upp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6ED18">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8C820">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81E72">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0F5AC">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885FE">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24FBD6">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00A9C">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9D65D1"/>
    <w:multiLevelType w:val="hybridMultilevel"/>
    <w:tmpl w:val="9F7E472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9D26DF9"/>
    <w:multiLevelType w:val="hybridMultilevel"/>
    <w:tmpl w:val="867E374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B0C0FB4"/>
    <w:multiLevelType w:val="hybridMultilevel"/>
    <w:tmpl w:val="28EA0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C0080"/>
    <w:multiLevelType w:val="hybridMultilevel"/>
    <w:tmpl w:val="A78E78EA"/>
    <w:lvl w:ilvl="0" w:tplc="4AB0BA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505D78">
      <w:start w:val="1"/>
      <w:numFmt w:val="lowerLetter"/>
      <w:lvlText w:val="%2"/>
      <w:lvlJc w:val="left"/>
      <w:pPr>
        <w:ind w:left="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4579E">
      <w:start w:val="1"/>
      <w:numFmt w:val="upperLetter"/>
      <w:lvlRestart w:val="0"/>
      <w:lvlText w:val="%3."/>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D8BB70">
      <w:start w:val="1"/>
      <w:numFmt w:val="decimal"/>
      <w:lvlText w:val="%4"/>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6C61C">
      <w:start w:val="1"/>
      <w:numFmt w:val="lowerLetter"/>
      <w:lvlText w:val="%5"/>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40A70">
      <w:start w:val="1"/>
      <w:numFmt w:val="lowerRoman"/>
      <w:lvlText w:val="%6"/>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8B524">
      <w:start w:val="1"/>
      <w:numFmt w:val="decimal"/>
      <w:lvlText w:val="%7"/>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9887DC">
      <w:start w:val="1"/>
      <w:numFmt w:val="lowerLetter"/>
      <w:lvlText w:val="%8"/>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66CDE">
      <w:start w:val="1"/>
      <w:numFmt w:val="lowerRoman"/>
      <w:lvlText w:val="%9"/>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932BD1"/>
    <w:multiLevelType w:val="hybridMultilevel"/>
    <w:tmpl w:val="45AA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226E3"/>
    <w:multiLevelType w:val="hybridMultilevel"/>
    <w:tmpl w:val="1722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B6A2E"/>
    <w:multiLevelType w:val="hybridMultilevel"/>
    <w:tmpl w:val="419AFCA2"/>
    <w:lvl w:ilvl="0" w:tplc="04090001">
      <w:start w:val="1"/>
      <w:numFmt w:val="bullet"/>
      <w:lvlText w:val=""/>
      <w:lvlJc w:val="left"/>
      <w:pPr>
        <w:ind w:left="871" w:hanging="360"/>
      </w:pPr>
      <w:rPr>
        <w:rFonts w:ascii="Symbol" w:hAnsi="Symbol" w:hint="default"/>
      </w:rPr>
    </w:lvl>
    <w:lvl w:ilvl="1" w:tplc="04090003">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9" w15:restartNumberingAfterBreak="0">
    <w:nsid w:val="17D16C23"/>
    <w:multiLevelType w:val="hybridMultilevel"/>
    <w:tmpl w:val="96A6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D47DE"/>
    <w:multiLevelType w:val="hybridMultilevel"/>
    <w:tmpl w:val="880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271F9"/>
    <w:multiLevelType w:val="hybridMultilevel"/>
    <w:tmpl w:val="D0CCA608"/>
    <w:lvl w:ilvl="0" w:tplc="63042842">
      <w:start w:val="3"/>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455E9C"/>
    <w:multiLevelType w:val="hybridMultilevel"/>
    <w:tmpl w:val="8D348B06"/>
    <w:lvl w:ilvl="0" w:tplc="08144506">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2DB38">
      <w:start w:val="1"/>
      <w:numFmt w:val="upp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DC2852">
      <w:start w:val="1"/>
      <w:numFmt w:val="upperLetter"/>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A2A3B6">
      <w:start w:val="1"/>
      <w:numFmt w:val="decimal"/>
      <w:lvlText w:val="%4"/>
      <w:lvlJc w:val="left"/>
      <w:pPr>
        <w:ind w:left="2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7AA94E">
      <w:start w:val="1"/>
      <w:numFmt w:val="lowerLetter"/>
      <w:lvlText w:val="%5"/>
      <w:lvlJc w:val="left"/>
      <w:pPr>
        <w:ind w:left="2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CC36A8">
      <w:start w:val="1"/>
      <w:numFmt w:val="lowerRoman"/>
      <w:lvlText w:val="%6"/>
      <w:lvlJc w:val="left"/>
      <w:pPr>
        <w:ind w:left="3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A4A5EE">
      <w:start w:val="1"/>
      <w:numFmt w:val="decimal"/>
      <w:lvlText w:val="%7"/>
      <w:lvlJc w:val="left"/>
      <w:pPr>
        <w:ind w:left="4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E091F0">
      <w:start w:val="1"/>
      <w:numFmt w:val="lowerLetter"/>
      <w:lvlText w:val="%8"/>
      <w:lvlJc w:val="left"/>
      <w:pPr>
        <w:ind w:left="4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B6B602">
      <w:start w:val="1"/>
      <w:numFmt w:val="lowerRoman"/>
      <w:lvlText w:val="%9"/>
      <w:lvlJc w:val="left"/>
      <w:pPr>
        <w:ind w:left="5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6630D3"/>
    <w:multiLevelType w:val="hybridMultilevel"/>
    <w:tmpl w:val="8E90B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9901B7"/>
    <w:multiLevelType w:val="hybridMultilevel"/>
    <w:tmpl w:val="FB86F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B61D3"/>
    <w:multiLevelType w:val="hybridMultilevel"/>
    <w:tmpl w:val="4C548ADA"/>
    <w:lvl w:ilvl="0" w:tplc="7188D9F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54FB5E">
      <w:start w:val="1"/>
      <w:numFmt w:val="upperLetter"/>
      <w:lvlRestart w:val="0"/>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0A4D5E">
      <w:start w:val="1"/>
      <w:numFmt w:val="lowerRoman"/>
      <w:lvlText w:val="%3"/>
      <w:lvlJc w:val="left"/>
      <w:pPr>
        <w:ind w:left="17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CC57E2">
      <w:start w:val="1"/>
      <w:numFmt w:val="decimal"/>
      <w:lvlText w:val="%4"/>
      <w:lvlJc w:val="left"/>
      <w:pPr>
        <w:ind w:left="2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1A2FAE">
      <w:start w:val="1"/>
      <w:numFmt w:val="lowerLetter"/>
      <w:lvlText w:val="%5"/>
      <w:lvlJc w:val="left"/>
      <w:pPr>
        <w:ind w:left="3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3C63BC">
      <w:start w:val="1"/>
      <w:numFmt w:val="lowerRoman"/>
      <w:lvlText w:val="%6"/>
      <w:lvlJc w:val="left"/>
      <w:pPr>
        <w:ind w:left="3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1AD348">
      <w:start w:val="1"/>
      <w:numFmt w:val="decimal"/>
      <w:lvlText w:val="%7"/>
      <w:lvlJc w:val="left"/>
      <w:pPr>
        <w:ind w:left="4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3C9290">
      <w:start w:val="1"/>
      <w:numFmt w:val="lowerLetter"/>
      <w:lvlText w:val="%8"/>
      <w:lvlJc w:val="left"/>
      <w:pPr>
        <w:ind w:left="5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FC5BD2">
      <w:start w:val="1"/>
      <w:numFmt w:val="lowerRoman"/>
      <w:lvlText w:val="%9"/>
      <w:lvlJc w:val="left"/>
      <w:pPr>
        <w:ind w:left="6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997175"/>
    <w:multiLevelType w:val="hybridMultilevel"/>
    <w:tmpl w:val="CBE6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C6CD0"/>
    <w:multiLevelType w:val="hybridMultilevel"/>
    <w:tmpl w:val="8A822B26"/>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8" w15:restartNumberingAfterBreak="0">
    <w:nsid w:val="2EF05CDB"/>
    <w:multiLevelType w:val="hybridMultilevel"/>
    <w:tmpl w:val="4008C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C4C02"/>
    <w:multiLevelType w:val="hybridMultilevel"/>
    <w:tmpl w:val="777E88C2"/>
    <w:lvl w:ilvl="0" w:tplc="20F471E2">
      <w:start w:val="1"/>
      <w:numFmt w:val="upperLetter"/>
      <w:lvlText w:val="%1."/>
      <w:lvlJc w:val="left"/>
      <w:pPr>
        <w:ind w:left="1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244252">
      <w:start w:val="1"/>
      <w:numFmt w:val="lowerLetter"/>
      <w:lvlText w:val="%2"/>
      <w:lvlJc w:val="left"/>
      <w:pPr>
        <w:ind w:left="1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8A6C7E">
      <w:start w:val="1"/>
      <w:numFmt w:val="lowerRoman"/>
      <w:lvlText w:val="%3"/>
      <w:lvlJc w:val="left"/>
      <w:pPr>
        <w:ind w:left="2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C08DFC">
      <w:start w:val="1"/>
      <w:numFmt w:val="decimal"/>
      <w:lvlText w:val="%4"/>
      <w:lvlJc w:val="left"/>
      <w:pPr>
        <w:ind w:left="2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E27000">
      <w:start w:val="1"/>
      <w:numFmt w:val="lowerLetter"/>
      <w:lvlText w:val="%5"/>
      <w:lvlJc w:val="left"/>
      <w:pPr>
        <w:ind w:left="3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4CB7BE">
      <w:start w:val="1"/>
      <w:numFmt w:val="lowerRoman"/>
      <w:lvlText w:val="%6"/>
      <w:lvlJc w:val="left"/>
      <w:pPr>
        <w:ind w:left="4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20FE44">
      <w:start w:val="1"/>
      <w:numFmt w:val="decimal"/>
      <w:lvlText w:val="%7"/>
      <w:lvlJc w:val="left"/>
      <w:pPr>
        <w:ind w:left="5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16C8DE">
      <w:start w:val="1"/>
      <w:numFmt w:val="lowerLetter"/>
      <w:lvlText w:val="%8"/>
      <w:lvlJc w:val="left"/>
      <w:pPr>
        <w:ind w:left="5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4A02A8">
      <w:start w:val="1"/>
      <w:numFmt w:val="lowerRoman"/>
      <w:lvlText w:val="%9"/>
      <w:lvlJc w:val="left"/>
      <w:pPr>
        <w:ind w:left="6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830485"/>
    <w:multiLevelType w:val="hybridMultilevel"/>
    <w:tmpl w:val="172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27D6E"/>
    <w:multiLevelType w:val="hybridMultilevel"/>
    <w:tmpl w:val="94AC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33D92"/>
    <w:multiLevelType w:val="hybridMultilevel"/>
    <w:tmpl w:val="7A128C4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2742B11"/>
    <w:multiLevelType w:val="hybridMultilevel"/>
    <w:tmpl w:val="C1B02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32CFD"/>
    <w:multiLevelType w:val="multilevel"/>
    <w:tmpl w:val="486C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B025A8"/>
    <w:multiLevelType w:val="hybridMultilevel"/>
    <w:tmpl w:val="A8B84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AA5D05"/>
    <w:multiLevelType w:val="hybridMultilevel"/>
    <w:tmpl w:val="C3D0B1A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49B0210B"/>
    <w:multiLevelType w:val="hybridMultilevel"/>
    <w:tmpl w:val="E294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861493"/>
    <w:multiLevelType w:val="hybridMultilevel"/>
    <w:tmpl w:val="FBCA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375A4"/>
    <w:multiLevelType w:val="multilevel"/>
    <w:tmpl w:val="D542D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5F1919"/>
    <w:multiLevelType w:val="hybridMultilevel"/>
    <w:tmpl w:val="1D54A2F2"/>
    <w:lvl w:ilvl="0" w:tplc="04090001">
      <w:start w:val="1"/>
      <w:numFmt w:val="bullet"/>
      <w:lvlText w:val=""/>
      <w:lvlJc w:val="left"/>
      <w:pPr>
        <w:ind w:left="871" w:hanging="360"/>
      </w:pPr>
      <w:rPr>
        <w:rFonts w:ascii="Symbol" w:hAnsi="Symbol" w:hint="default"/>
      </w:rPr>
    </w:lvl>
    <w:lvl w:ilvl="1" w:tplc="04090003">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31" w15:restartNumberingAfterBreak="0">
    <w:nsid w:val="53872BAD"/>
    <w:multiLevelType w:val="hybridMultilevel"/>
    <w:tmpl w:val="1858545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A24B4"/>
    <w:multiLevelType w:val="hybridMultilevel"/>
    <w:tmpl w:val="9CD2C576"/>
    <w:lvl w:ilvl="0" w:tplc="E1BA3FD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B8EA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94E2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E059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2811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0066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48C4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DA4C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E242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D456B1"/>
    <w:multiLevelType w:val="hybridMultilevel"/>
    <w:tmpl w:val="14B01786"/>
    <w:lvl w:ilvl="0" w:tplc="D9CCF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2E0C50"/>
    <w:multiLevelType w:val="hybridMultilevel"/>
    <w:tmpl w:val="1A06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45675A"/>
    <w:multiLevelType w:val="hybridMultilevel"/>
    <w:tmpl w:val="44B40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E7DEA"/>
    <w:multiLevelType w:val="hybridMultilevel"/>
    <w:tmpl w:val="B9A0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AC125C"/>
    <w:multiLevelType w:val="hybridMultilevel"/>
    <w:tmpl w:val="17CEB594"/>
    <w:lvl w:ilvl="0" w:tplc="A3405A76">
      <w:start w:val="1"/>
      <w:numFmt w:val="lowerRoman"/>
      <w:lvlText w:val="%1."/>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D2657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CE804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5A8746">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FC1FE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8A7AF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06468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908560">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22C746">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D68046A"/>
    <w:multiLevelType w:val="hybridMultilevel"/>
    <w:tmpl w:val="F7A8AFD6"/>
    <w:lvl w:ilvl="0" w:tplc="100CE40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30FFAC">
      <w:start w:val="1"/>
      <w:numFmt w:val="upp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C436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C006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ECD1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EB7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87AC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C8716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2726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1910AB1"/>
    <w:multiLevelType w:val="hybridMultilevel"/>
    <w:tmpl w:val="C37E7246"/>
    <w:lvl w:ilvl="0" w:tplc="524459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5AD9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A44BE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846BF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FA790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C8F5F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B673F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2713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F2674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82B6140"/>
    <w:multiLevelType w:val="hybridMultilevel"/>
    <w:tmpl w:val="589825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894627"/>
    <w:multiLevelType w:val="hybridMultilevel"/>
    <w:tmpl w:val="7A6E6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F1BB4"/>
    <w:multiLevelType w:val="hybridMultilevel"/>
    <w:tmpl w:val="1F44F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BA7084"/>
    <w:multiLevelType w:val="hybridMultilevel"/>
    <w:tmpl w:val="380EE474"/>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C6967"/>
    <w:multiLevelType w:val="hybridMultilevel"/>
    <w:tmpl w:val="B92C482C"/>
    <w:lvl w:ilvl="0" w:tplc="347024A8">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CA98E4">
      <w:start w:val="1"/>
      <w:numFmt w:val="lowerLetter"/>
      <w:lvlText w:val="%2"/>
      <w:lvlJc w:val="left"/>
      <w:pPr>
        <w:ind w:left="1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D46F54">
      <w:start w:val="1"/>
      <w:numFmt w:val="lowerRoman"/>
      <w:lvlText w:val="%3"/>
      <w:lvlJc w:val="left"/>
      <w:pPr>
        <w:ind w:left="1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F63630">
      <w:start w:val="1"/>
      <w:numFmt w:val="decimal"/>
      <w:lvlText w:val="%4"/>
      <w:lvlJc w:val="left"/>
      <w:pPr>
        <w:ind w:left="2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A48154">
      <w:start w:val="1"/>
      <w:numFmt w:val="lowerLetter"/>
      <w:lvlText w:val="%5"/>
      <w:lvlJc w:val="left"/>
      <w:pPr>
        <w:ind w:left="3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6448E6">
      <w:start w:val="1"/>
      <w:numFmt w:val="lowerRoman"/>
      <w:lvlText w:val="%6"/>
      <w:lvlJc w:val="left"/>
      <w:pPr>
        <w:ind w:left="4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7681F8">
      <w:start w:val="1"/>
      <w:numFmt w:val="decimal"/>
      <w:lvlText w:val="%7"/>
      <w:lvlJc w:val="left"/>
      <w:pPr>
        <w:ind w:left="4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482954">
      <w:start w:val="1"/>
      <w:numFmt w:val="lowerLetter"/>
      <w:lvlText w:val="%8"/>
      <w:lvlJc w:val="left"/>
      <w:pPr>
        <w:ind w:left="5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CA894E">
      <w:start w:val="1"/>
      <w:numFmt w:val="lowerRoman"/>
      <w:lvlText w:val="%9"/>
      <w:lvlJc w:val="left"/>
      <w:pPr>
        <w:ind w:left="6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61963240">
    <w:abstractNumId w:val="38"/>
  </w:num>
  <w:num w:numId="2" w16cid:durableId="919024672">
    <w:abstractNumId w:val="5"/>
  </w:num>
  <w:num w:numId="3" w16cid:durableId="826750922">
    <w:abstractNumId w:val="44"/>
  </w:num>
  <w:num w:numId="4" w16cid:durableId="980158586">
    <w:abstractNumId w:val="37"/>
  </w:num>
  <w:num w:numId="5" w16cid:durableId="402488502">
    <w:abstractNumId w:val="19"/>
  </w:num>
  <w:num w:numId="6" w16cid:durableId="331685873">
    <w:abstractNumId w:val="15"/>
  </w:num>
  <w:num w:numId="7" w16cid:durableId="803235980">
    <w:abstractNumId w:val="1"/>
  </w:num>
  <w:num w:numId="8" w16cid:durableId="30306233">
    <w:abstractNumId w:val="12"/>
  </w:num>
  <w:num w:numId="9" w16cid:durableId="829489805">
    <w:abstractNumId w:val="39"/>
  </w:num>
  <w:num w:numId="10" w16cid:durableId="316955489">
    <w:abstractNumId w:val="32"/>
  </w:num>
  <w:num w:numId="11" w16cid:durableId="1730886101">
    <w:abstractNumId w:val="11"/>
  </w:num>
  <w:num w:numId="12" w16cid:durableId="654527223">
    <w:abstractNumId w:val="43"/>
  </w:num>
  <w:num w:numId="13" w16cid:durableId="16416855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2317531">
    <w:abstractNumId w:val="4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3313402">
    <w:abstractNumId w:val="31"/>
  </w:num>
  <w:num w:numId="16" w16cid:durableId="1263411698">
    <w:abstractNumId w:val="33"/>
  </w:num>
  <w:num w:numId="17" w16cid:durableId="1622229249">
    <w:abstractNumId w:val="42"/>
  </w:num>
  <w:num w:numId="18" w16cid:durableId="2076119054">
    <w:abstractNumId w:val="40"/>
  </w:num>
  <w:num w:numId="19" w16cid:durableId="887104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9044544">
    <w:abstractNumId w:val="26"/>
  </w:num>
  <w:num w:numId="21" w16cid:durableId="1598489341">
    <w:abstractNumId w:val="3"/>
  </w:num>
  <w:num w:numId="22" w16cid:durableId="1357000807">
    <w:abstractNumId w:val="21"/>
  </w:num>
  <w:num w:numId="23" w16cid:durableId="962855147">
    <w:abstractNumId w:val="23"/>
  </w:num>
  <w:num w:numId="24" w16cid:durableId="431124103">
    <w:abstractNumId w:val="35"/>
  </w:num>
  <w:num w:numId="25" w16cid:durableId="183447112">
    <w:abstractNumId w:val="22"/>
  </w:num>
  <w:num w:numId="26" w16cid:durableId="2010866314">
    <w:abstractNumId w:val="2"/>
  </w:num>
  <w:num w:numId="27" w16cid:durableId="966549932">
    <w:abstractNumId w:val="4"/>
  </w:num>
  <w:num w:numId="28" w16cid:durableId="869949382">
    <w:abstractNumId w:val="25"/>
  </w:num>
  <w:num w:numId="29" w16cid:durableId="584655332">
    <w:abstractNumId w:val="27"/>
  </w:num>
  <w:num w:numId="30" w16cid:durableId="1031413970">
    <w:abstractNumId w:val="7"/>
  </w:num>
  <w:num w:numId="31" w16cid:durableId="1623726585">
    <w:abstractNumId w:val="0"/>
  </w:num>
  <w:num w:numId="32" w16cid:durableId="282688223">
    <w:abstractNumId w:val="20"/>
  </w:num>
  <w:num w:numId="33" w16cid:durableId="1558929001">
    <w:abstractNumId w:val="28"/>
  </w:num>
  <w:num w:numId="34" w16cid:durableId="1217012151">
    <w:abstractNumId w:val="41"/>
  </w:num>
  <w:num w:numId="35" w16cid:durableId="243104167">
    <w:abstractNumId w:val="9"/>
  </w:num>
  <w:num w:numId="36" w16cid:durableId="1656908528">
    <w:abstractNumId w:val="34"/>
  </w:num>
  <w:num w:numId="37" w16cid:durableId="723408255">
    <w:abstractNumId w:val="29"/>
  </w:num>
  <w:num w:numId="38" w16cid:durableId="859005869">
    <w:abstractNumId w:val="17"/>
  </w:num>
  <w:num w:numId="39" w16cid:durableId="742607492">
    <w:abstractNumId w:val="30"/>
  </w:num>
  <w:num w:numId="40" w16cid:durableId="192037696">
    <w:abstractNumId w:val="8"/>
  </w:num>
  <w:num w:numId="41" w16cid:durableId="631324284">
    <w:abstractNumId w:val="18"/>
  </w:num>
  <w:num w:numId="42" w16cid:durableId="16977241">
    <w:abstractNumId w:val="14"/>
  </w:num>
  <w:num w:numId="43" w16cid:durableId="1631520954">
    <w:abstractNumId w:val="24"/>
  </w:num>
  <w:num w:numId="44" w16cid:durableId="1280064928">
    <w:abstractNumId w:val="36"/>
  </w:num>
  <w:num w:numId="45" w16cid:durableId="1450860533">
    <w:abstractNumId w:val="6"/>
  </w:num>
  <w:num w:numId="46" w16cid:durableId="1635327681">
    <w:abstractNumId w:val="10"/>
  </w:num>
  <w:num w:numId="47" w16cid:durableId="3992542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D39"/>
    <w:rsid w:val="0000431B"/>
    <w:rsid w:val="00004B77"/>
    <w:rsid w:val="0000727C"/>
    <w:rsid w:val="000072C5"/>
    <w:rsid w:val="00010235"/>
    <w:rsid w:val="0001162A"/>
    <w:rsid w:val="000153F1"/>
    <w:rsid w:val="0002163C"/>
    <w:rsid w:val="00022405"/>
    <w:rsid w:val="00025CA4"/>
    <w:rsid w:val="00030072"/>
    <w:rsid w:val="0003062E"/>
    <w:rsid w:val="00031712"/>
    <w:rsid w:val="0003209E"/>
    <w:rsid w:val="00032778"/>
    <w:rsid w:val="000349B3"/>
    <w:rsid w:val="000433D1"/>
    <w:rsid w:val="00043A2E"/>
    <w:rsid w:val="00047125"/>
    <w:rsid w:val="00047406"/>
    <w:rsid w:val="00047B48"/>
    <w:rsid w:val="000543B8"/>
    <w:rsid w:val="0005462C"/>
    <w:rsid w:val="0005667D"/>
    <w:rsid w:val="00061782"/>
    <w:rsid w:val="00070B63"/>
    <w:rsid w:val="00077F96"/>
    <w:rsid w:val="00081DC9"/>
    <w:rsid w:val="00083940"/>
    <w:rsid w:val="0008640D"/>
    <w:rsid w:val="000873FD"/>
    <w:rsid w:val="00090752"/>
    <w:rsid w:val="000915C8"/>
    <w:rsid w:val="000922F3"/>
    <w:rsid w:val="000934D5"/>
    <w:rsid w:val="00093AF6"/>
    <w:rsid w:val="00093D2F"/>
    <w:rsid w:val="000943CD"/>
    <w:rsid w:val="00096949"/>
    <w:rsid w:val="00097B9D"/>
    <w:rsid w:val="000A0238"/>
    <w:rsid w:val="000A18C7"/>
    <w:rsid w:val="000A6C65"/>
    <w:rsid w:val="000B2763"/>
    <w:rsid w:val="000B479D"/>
    <w:rsid w:val="000B488B"/>
    <w:rsid w:val="000B53AD"/>
    <w:rsid w:val="000C09D9"/>
    <w:rsid w:val="000C22E6"/>
    <w:rsid w:val="000C3ABD"/>
    <w:rsid w:val="000D0D13"/>
    <w:rsid w:val="000D2C7D"/>
    <w:rsid w:val="000D3EFA"/>
    <w:rsid w:val="000D6B99"/>
    <w:rsid w:val="000D6C9B"/>
    <w:rsid w:val="000E3DB1"/>
    <w:rsid w:val="000F0579"/>
    <w:rsid w:val="000F7BF6"/>
    <w:rsid w:val="0010233D"/>
    <w:rsid w:val="001032FB"/>
    <w:rsid w:val="001040C8"/>
    <w:rsid w:val="0010493B"/>
    <w:rsid w:val="00112E2A"/>
    <w:rsid w:val="00113910"/>
    <w:rsid w:val="001154E3"/>
    <w:rsid w:val="00121E20"/>
    <w:rsid w:val="00125723"/>
    <w:rsid w:val="00127ED4"/>
    <w:rsid w:val="00127F78"/>
    <w:rsid w:val="0013017B"/>
    <w:rsid w:val="001303CA"/>
    <w:rsid w:val="001318A5"/>
    <w:rsid w:val="00133040"/>
    <w:rsid w:val="00133472"/>
    <w:rsid w:val="001340D3"/>
    <w:rsid w:val="00135BC4"/>
    <w:rsid w:val="001377CA"/>
    <w:rsid w:val="001405E9"/>
    <w:rsid w:val="0014283C"/>
    <w:rsid w:val="0014367C"/>
    <w:rsid w:val="001453E2"/>
    <w:rsid w:val="00145A02"/>
    <w:rsid w:val="00145B40"/>
    <w:rsid w:val="0014644B"/>
    <w:rsid w:val="0015127E"/>
    <w:rsid w:val="00152E58"/>
    <w:rsid w:val="00152F7E"/>
    <w:rsid w:val="00153C12"/>
    <w:rsid w:val="001557DA"/>
    <w:rsid w:val="00155D30"/>
    <w:rsid w:val="00157889"/>
    <w:rsid w:val="00157914"/>
    <w:rsid w:val="00163875"/>
    <w:rsid w:val="00163D70"/>
    <w:rsid w:val="001640D8"/>
    <w:rsid w:val="00165CDB"/>
    <w:rsid w:val="00166B29"/>
    <w:rsid w:val="001670A2"/>
    <w:rsid w:val="00170125"/>
    <w:rsid w:val="00170620"/>
    <w:rsid w:val="00170C51"/>
    <w:rsid w:val="001765FA"/>
    <w:rsid w:val="00176C09"/>
    <w:rsid w:val="0018236B"/>
    <w:rsid w:val="0018318E"/>
    <w:rsid w:val="00184397"/>
    <w:rsid w:val="001844B8"/>
    <w:rsid w:val="00184DB2"/>
    <w:rsid w:val="0018551A"/>
    <w:rsid w:val="001909E6"/>
    <w:rsid w:val="00190B81"/>
    <w:rsid w:val="00191BEB"/>
    <w:rsid w:val="00191FA9"/>
    <w:rsid w:val="00193689"/>
    <w:rsid w:val="00194156"/>
    <w:rsid w:val="001955D1"/>
    <w:rsid w:val="001973A8"/>
    <w:rsid w:val="001A161C"/>
    <w:rsid w:val="001A2385"/>
    <w:rsid w:val="001A24A3"/>
    <w:rsid w:val="001A305D"/>
    <w:rsid w:val="001A3DB3"/>
    <w:rsid w:val="001A5604"/>
    <w:rsid w:val="001A5DFF"/>
    <w:rsid w:val="001A6CCE"/>
    <w:rsid w:val="001A72A8"/>
    <w:rsid w:val="001B0738"/>
    <w:rsid w:val="001B4442"/>
    <w:rsid w:val="001B54CD"/>
    <w:rsid w:val="001B59B6"/>
    <w:rsid w:val="001B5F15"/>
    <w:rsid w:val="001B62AE"/>
    <w:rsid w:val="001B6599"/>
    <w:rsid w:val="001B7DB3"/>
    <w:rsid w:val="001C4C35"/>
    <w:rsid w:val="001C51A9"/>
    <w:rsid w:val="001C57BF"/>
    <w:rsid w:val="001C6342"/>
    <w:rsid w:val="001D186B"/>
    <w:rsid w:val="001D2ED3"/>
    <w:rsid w:val="001D45BD"/>
    <w:rsid w:val="001E12FF"/>
    <w:rsid w:val="001E37B1"/>
    <w:rsid w:val="001E3814"/>
    <w:rsid w:val="001E3EF8"/>
    <w:rsid w:val="001E4315"/>
    <w:rsid w:val="001E6DF0"/>
    <w:rsid w:val="001E7502"/>
    <w:rsid w:val="001E7D9A"/>
    <w:rsid w:val="001F18EA"/>
    <w:rsid w:val="001F1CD9"/>
    <w:rsid w:val="001F2A96"/>
    <w:rsid w:val="001F4E63"/>
    <w:rsid w:val="001F67E9"/>
    <w:rsid w:val="002004DA"/>
    <w:rsid w:val="00200525"/>
    <w:rsid w:val="002028D0"/>
    <w:rsid w:val="002047EE"/>
    <w:rsid w:val="0020603D"/>
    <w:rsid w:val="002066DF"/>
    <w:rsid w:val="00207F73"/>
    <w:rsid w:val="0021338B"/>
    <w:rsid w:val="0021478B"/>
    <w:rsid w:val="0021584A"/>
    <w:rsid w:val="00215AEF"/>
    <w:rsid w:val="00216A9B"/>
    <w:rsid w:val="002177E4"/>
    <w:rsid w:val="002203AA"/>
    <w:rsid w:val="00220C6B"/>
    <w:rsid w:val="002223EC"/>
    <w:rsid w:val="00222766"/>
    <w:rsid w:val="00222ABE"/>
    <w:rsid w:val="002239C8"/>
    <w:rsid w:val="0022565A"/>
    <w:rsid w:val="0022778F"/>
    <w:rsid w:val="00227866"/>
    <w:rsid w:val="00231DE8"/>
    <w:rsid w:val="0023249F"/>
    <w:rsid w:val="002355B8"/>
    <w:rsid w:val="002424C9"/>
    <w:rsid w:val="00242794"/>
    <w:rsid w:val="00244AAE"/>
    <w:rsid w:val="0024672B"/>
    <w:rsid w:val="00247A48"/>
    <w:rsid w:val="00247CB5"/>
    <w:rsid w:val="00250D87"/>
    <w:rsid w:val="0025116A"/>
    <w:rsid w:val="002511DC"/>
    <w:rsid w:val="002527FD"/>
    <w:rsid w:val="00257771"/>
    <w:rsid w:val="00260C65"/>
    <w:rsid w:val="002611AB"/>
    <w:rsid w:val="00262104"/>
    <w:rsid w:val="002626FE"/>
    <w:rsid w:val="00263754"/>
    <w:rsid w:val="00264C40"/>
    <w:rsid w:val="00264E3A"/>
    <w:rsid w:val="002661D6"/>
    <w:rsid w:val="00266B82"/>
    <w:rsid w:val="0027349E"/>
    <w:rsid w:val="00274569"/>
    <w:rsid w:val="00274B7F"/>
    <w:rsid w:val="0027579E"/>
    <w:rsid w:val="00277188"/>
    <w:rsid w:val="00277925"/>
    <w:rsid w:val="0028002F"/>
    <w:rsid w:val="00280C43"/>
    <w:rsid w:val="00284493"/>
    <w:rsid w:val="00295014"/>
    <w:rsid w:val="00295D4D"/>
    <w:rsid w:val="0029703D"/>
    <w:rsid w:val="002A0A90"/>
    <w:rsid w:val="002A6462"/>
    <w:rsid w:val="002B2C44"/>
    <w:rsid w:val="002B42B9"/>
    <w:rsid w:val="002B461E"/>
    <w:rsid w:val="002C0764"/>
    <w:rsid w:val="002C6B89"/>
    <w:rsid w:val="002C7EE2"/>
    <w:rsid w:val="002D118C"/>
    <w:rsid w:val="002D3DFA"/>
    <w:rsid w:val="002D5902"/>
    <w:rsid w:val="002D706C"/>
    <w:rsid w:val="002E0ADE"/>
    <w:rsid w:val="002E0E15"/>
    <w:rsid w:val="002E0EB4"/>
    <w:rsid w:val="002E1AD2"/>
    <w:rsid w:val="002E50E6"/>
    <w:rsid w:val="002E7744"/>
    <w:rsid w:val="002F035E"/>
    <w:rsid w:val="002F2977"/>
    <w:rsid w:val="002F4FE7"/>
    <w:rsid w:val="002F5454"/>
    <w:rsid w:val="002F5E83"/>
    <w:rsid w:val="002F75A5"/>
    <w:rsid w:val="002F7907"/>
    <w:rsid w:val="003016AC"/>
    <w:rsid w:val="00303CB3"/>
    <w:rsid w:val="00305D38"/>
    <w:rsid w:val="00306841"/>
    <w:rsid w:val="0030705E"/>
    <w:rsid w:val="00307BCC"/>
    <w:rsid w:val="0031307E"/>
    <w:rsid w:val="003213BD"/>
    <w:rsid w:val="00321546"/>
    <w:rsid w:val="0032368A"/>
    <w:rsid w:val="0033073F"/>
    <w:rsid w:val="00332917"/>
    <w:rsid w:val="00340BE1"/>
    <w:rsid w:val="003410DF"/>
    <w:rsid w:val="00341EB6"/>
    <w:rsid w:val="00342D80"/>
    <w:rsid w:val="003469CB"/>
    <w:rsid w:val="00346A72"/>
    <w:rsid w:val="00347319"/>
    <w:rsid w:val="00350296"/>
    <w:rsid w:val="00353339"/>
    <w:rsid w:val="003544BD"/>
    <w:rsid w:val="00355BE8"/>
    <w:rsid w:val="00356313"/>
    <w:rsid w:val="003579D8"/>
    <w:rsid w:val="00361609"/>
    <w:rsid w:val="0036222E"/>
    <w:rsid w:val="00362AF2"/>
    <w:rsid w:val="003662F0"/>
    <w:rsid w:val="00370071"/>
    <w:rsid w:val="00370133"/>
    <w:rsid w:val="00373466"/>
    <w:rsid w:val="00382469"/>
    <w:rsid w:val="00382F63"/>
    <w:rsid w:val="00384609"/>
    <w:rsid w:val="00384BC7"/>
    <w:rsid w:val="00387C64"/>
    <w:rsid w:val="00390E15"/>
    <w:rsid w:val="003927DC"/>
    <w:rsid w:val="00392BA6"/>
    <w:rsid w:val="003960A0"/>
    <w:rsid w:val="00396508"/>
    <w:rsid w:val="003A2BDE"/>
    <w:rsid w:val="003A3279"/>
    <w:rsid w:val="003A58EC"/>
    <w:rsid w:val="003B2B83"/>
    <w:rsid w:val="003B399F"/>
    <w:rsid w:val="003B44D5"/>
    <w:rsid w:val="003B4FBE"/>
    <w:rsid w:val="003B6126"/>
    <w:rsid w:val="003C02AB"/>
    <w:rsid w:val="003C18E3"/>
    <w:rsid w:val="003C4050"/>
    <w:rsid w:val="003C40A6"/>
    <w:rsid w:val="003C530A"/>
    <w:rsid w:val="003D124B"/>
    <w:rsid w:val="003D1310"/>
    <w:rsid w:val="003D4987"/>
    <w:rsid w:val="003D5A48"/>
    <w:rsid w:val="003D6451"/>
    <w:rsid w:val="003D73BE"/>
    <w:rsid w:val="003D77E8"/>
    <w:rsid w:val="003E0B1F"/>
    <w:rsid w:val="003E3015"/>
    <w:rsid w:val="003E3985"/>
    <w:rsid w:val="003E3FB8"/>
    <w:rsid w:val="003E49E2"/>
    <w:rsid w:val="003E4DAD"/>
    <w:rsid w:val="003E58FB"/>
    <w:rsid w:val="003F0838"/>
    <w:rsid w:val="003F1FD6"/>
    <w:rsid w:val="003F4309"/>
    <w:rsid w:val="003F592E"/>
    <w:rsid w:val="003F6BA9"/>
    <w:rsid w:val="003F7875"/>
    <w:rsid w:val="003F7E67"/>
    <w:rsid w:val="0040524F"/>
    <w:rsid w:val="004160A9"/>
    <w:rsid w:val="00420D56"/>
    <w:rsid w:val="004214A5"/>
    <w:rsid w:val="004247EC"/>
    <w:rsid w:val="00424B55"/>
    <w:rsid w:val="00431886"/>
    <w:rsid w:val="00434060"/>
    <w:rsid w:val="00435D7B"/>
    <w:rsid w:val="004403C1"/>
    <w:rsid w:val="0044319E"/>
    <w:rsid w:val="004463B1"/>
    <w:rsid w:val="0044720E"/>
    <w:rsid w:val="004508D9"/>
    <w:rsid w:val="00450B83"/>
    <w:rsid w:val="004522F4"/>
    <w:rsid w:val="004530A7"/>
    <w:rsid w:val="004535E3"/>
    <w:rsid w:val="0045385D"/>
    <w:rsid w:val="00453EAB"/>
    <w:rsid w:val="0045718D"/>
    <w:rsid w:val="00465508"/>
    <w:rsid w:val="00465A4A"/>
    <w:rsid w:val="00470DDF"/>
    <w:rsid w:val="00473B93"/>
    <w:rsid w:val="004762FD"/>
    <w:rsid w:val="004805A7"/>
    <w:rsid w:val="004834E2"/>
    <w:rsid w:val="0048382F"/>
    <w:rsid w:val="004868B4"/>
    <w:rsid w:val="00490718"/>
    <w:rsid w:val="004969B3"/>
    <w:rsid w:val="004973F2"/>
    <w:rsid w:val="0049758A"/>
    <w:rsid w:val="004A08D8"/>
    <w:rsid w:val="004A3659"/>
    <w:rsid w:val="004A6B1A"/>
    <w:rsid w:val="004A7131"/>
    <w:rsid w:val="004A7F97"/>
    <w:rsid w:val="004B223C"/>
    <w:rsid w:val="004B3E84"/>
    <w:rsid w:val="004B46CB"/>
    <w:rsid w:val="004B5BAD"/>
    <w:rsid w:val="004B74C0"/>
    <w:rsid w:val="004B7B0E"/>
    <w:rsid w:val="004C19FD"/>
    <w:rsid w:val="004C4A7B"/>
    <w:rsid w:val="004C71C8"/>
    <w:rsid w:val="004C7F1B"/>
    <w:rsid w:val="004D04A8"/>
    <w:rsid w:val="004D2489"/>
    <w:rsid w:val="004D39DE"/>
    <w:rsid w:val="004D792F"/>
    <w:rsid w:val="004E417E"/>
    <w:rsid w:val="004E4B4C"/>
    <w:rsid w:val="004E5061"/>
    <w:rsid w:val="004E58DC"/>
    <w:rsid w:val="004E6605"/>
    <w:rsid w:val="004E6C0C"/>
    <w:rsid w:val="004F0BDF"/>
    <w:rsid w:val="004F16E4"/>
    <w:rsid w:val="004F4881"/>
    <w:rsid w:val="004F5F2A"/>
    <w:rsid w:val="00500335"/>
    <w:rsid w:val="00500980"/>
    <w:rsid w:val="00501542"/>
    <w:rsid w:val="0050193E"/>
    <w:rsid w:val="00502605"/>
    <w:rsid w:val="00506B5E"/>
    <w:rsid w:val="00507AC8"/>
    <w:rsid w:val="00510BBE"/>
    <w:rsid w:val="005110A0"/>
    <w:rsid w:val="005125AC"/>
    <w:rsid w:val="00514E61"/>
    <w:rsid w:val="00522C00"/>
    <w:rsid w:val="00525061"/>
    <w:rsid w:val="00527845"/>
    <w:rsid w:val="00530134"/>
    <w:rsid w:val="005326D9"/>
    <w:rsid w:val="00535DF1"/>
    <w:rsid w:val="00537C25"/>
    <w:rsid w:val="00541C12"/>
    <w:rsid w:val="00542851"/>
    <w:rsid w:val="00543E57"/>
    <w:rsid w:val="00545BAE"/>
    <w:rsid w:val="005512AD"/>
    <w:rsid w:val="0055379E"/>
    <w:rsid w:val="00553CB6"/>
    <w:rsid w:val="00560975"/>
    <w:rsid w:val="00561903"/>
    <w:rsid w:val="00563793"/>
    <w:rsid w:val="00564BD9"/>
    <w:rsid w:val="0056519B"/>
    <w:rsid w:val="00565421"/>
    <w:rsid w:val="0057009E"/>
    <w:rsid w:val="005726A1"/>
    <w:rsid w:val="00574796"/>
    <w:rsid w:val="00574FE7"/>
    <w:rsid w:val="005763C6"/>
    <w:rsid w:val="00581A86"/>
    <w:rsid w:val="005959CE"/>
    <w:rsid w:val="005A13C8"/>
    <w:rsid w:val="005A196A"/>
    <w:rsid w:val="005A1BBE"/>
    <w:rsid w:val="005A1CC0"/>
    <w:rsid w:val="005A1F5C"/>
    <w:rsid w:val="005A4CCA"/>
    <w:rsid w:val="005A5CAB"/>
    <w:rsid w:val="005A702D"/>
    <w:rsid w:val="005A7EED"/>
    <w:rsid w:val="005B0669"/>
    <w:rsid w:val="005B4274"/>
    <w:rsid w:val="005B432C"/>
    <w:rsid w:val="005B68C0"/>
    <w:rsid w:val="005C0D2D"/>
    <w:rsid w:val="005D2173"/>
    <w:rsid w:val="005D2204"/>
    <w:rsid w:val="005D2673"/>
    <w:rsid w:val="005D6DA7"/>
    <w:rsid w:val="005E0A55"/>
    <w:rsid w:val="005E21C9"/>
    <w:rsid w:val="005E3749"/>
    <w:rsid w:val="005E58DA"/>
    <w:rsid w:val="005E6B8C"/>
    <w:rsid w:val="005E746C"/>
    <w:rsid w:val="005F0972"/>
    <w:rsid w:val="005F14E4"/>
    <w:rsid w:val="005F2172"/>
    <w:rsid w:val="005F4942"/>
    <w:rsid w:val="005F67B9"/>
    <w:rsid w:val="005F6C7B"/>
    <w:rsid w:val="00605A1F"/>
    <w:rsid w:val="00607719"/>
    <w:rsid w:val="006105BF"/>
    <w:rsid w:val="00613CFD"/>
    <w:rsid w:val="006161CA"/>
    <w:rsid w:val="00617405"/>
    <w:rsid w:val="00620F98"/>
    <w:rsid w:val="00621160"/>
    <w:rsid w:val="00626419"/>
    <w:rsid w:val="0062680D"/>
    <w:rsid w:val="00630801"/>
    <w:rsid w:val="00632355"/>
    <w:rsid w:val="00632C87"/>
    <w:rsid w:val="0063566A"/>
    <w:rsid w:val="00635992"/>
    <w:rsid w:val="00636C9E"/>
    <w:rsid w:val="00637716"/>
    <w:rsid w:val="00640674"/>
    <w:rsid w:val="006414D6"/>
    <w:rsid w:val="00644764"/>
    <w:rsid w:val="0065325B"/>
    <w:rsid w:val="0065365D"/>
    <w:rsid w:val="00653E5B"/>
    <w:rsid w:val="00656BB8"/>
    <w:rsid w:val="0065728E"/>
    <w:rsid w:val="00660EA2"/>
    <w:rsid w:val="00661B7D"/>
    <w:rsid w:val="0066221C"/>
    <w:rsid w:val="006625ED"/>
    <w:rsid w:val="00662DA7"/>
    <w:rsid w:val="00664B9A"/>
    <w:rsid w:val="00667325"/>
    <w:rsid w:val="0067165B"/>
    <w:rsid w:val="00671FFE"/>
    <w:rsid w:val="00673E19"/>
    <w:rsid w:val="006801E3"/>
    <w:rsid w:val="006819AB"/>
    <w:rsid w:val="00682383"/>
    <w:rsid w:val="006824BE"/>
    <w:rsid w:val="00682E0D"/>
    <w:rsid w:val="00686022"/>
    <w:rsid w:val="0068677D"/>
    <w:rsid w:val="00690B0C"/>
    <w:rsid w:val="0069200F"/>
    <w:rsid w:val="00693AD1"/>
    <w:rsid w:val="0069674C"/>
    <w:rsid w:val="006972DD"/>
    <w:rsid w:val="006A2330"/>
    <w:rsid w:val="006A45F6"/>
    <w:rsid w:val="006A4EBE"/>
    <w:rsid w:val="006A7D1E"/>
    <w:rsid w:val="006B3538"/>
    <w:rsid w:val="006B512A"/>
    <w:rsid w:val="006B6218"/>
    <w:rsid w:val="006B7526"/>
    <w:rsid w:val="006B7752"/>
    <w:rsid w:val="006C2A80"/>
    <w:rsid w:val="006C2CB3"/>
    <w:rsid w:val="006C499C"/>
    <w:rsid w:val="006C5A03"/>
    <w:rsid w:val="006C6280"/>
    <w:rsid w:val="006C6B68"/>
    <w:rsid w:val="006D5AC5"/>
    <w:rsid w:val="006D5CF8"/>
    <w:rsid w:val="006D737F"/>
    <w:rsid w:val="006E13F1"/>
    <w:rsid w:val="006E272B"/>
    <w:rsid w:val="006E4703"/>
    <w:rsid w:val="006E63B0"/>
    <w:rsid w:val="006E69D0"/>
    <w:rsid w:val="006E6F4B"/>
    <w:rsid w:val="006E7BD0"/>
    <w:rsid w:val="006F340E"/>
    <w:rsid w:val="006F3926"/>
    <w:rsid w:val="006F3F03"/>
    <w:rsid w:val="006F5F2A"/>
    <w:rsid w:val="00701AD4"/>
    <w:rsid w:val="007020B7"/>
    <w:rsid w:val="0070328D"/>
    <w:rsid w:val="007034C4"/>
    <w:rsid w:val="007038DC"/>
    <w:rsid w:val="00705195"/>
    <w:rsid w:val="00706621"/>
    <w:rsid w:val="00707442"/>
    <w:rsid w:val="007079FE"/>
    <w:rsid w:val="00710CA3"/>
    <w:rsid w:val="00711C46"/>
    <w:rsid w:val="0071315D"/>
    <w:rsid w:val="0071666E"/>
    <w:rsid w:val="00716FAA"/>
    <w:rsid w:val="00720173"/>
    <w:rsid w:val="00723C10"/>
    <w:rsid w:val="00724E5D"/>
    <w:rsid w:val="00725889"/>
    <w:rsid w:val="00726727"/>
    <w:rsid w:val="00731BE2"/>
    <w:rsid w:val="00731D6F"/>
    <w:rsid w:val="00734DEC"/>
    <w:rsid w:val="00735121"/>
    <w:rsid w:val="00737E02"/>
    <w:rsid w:val="007400B8"/>
    <w:rsid w:val="007404A9"/>
    <w:rsid w:val="007406A6"/>
    <w:rsid w:val="00740AEB"/>
    <w:rsid w:val="00741160"/>
    <w:rsid w:val="00741870"/>
    <w:rsid w:val="00742CE8"/>
    <w:rsid w:val="00742E03"/>
    <w:rsid w:val="00743103"/>
    <w:rsid w:val="0074516E"/>
    <w:rsid w:val="00745FC3"/>
    <w:rsid w:val="00747913"/>
    <w:rsid w:val="00751D39"/>
    <w:rsid w:val="00752E38"/>
    <w:rsid w:val="00754ED4"/>
    <w:rsid w:val="007550BC"/>
    <w:rsid w:val="0075687F"/>
    <w:rsid w:val="0075751D"/>
    <w:rsid w:val="0076368F"/>
    <w:rsid w:val="00765409"/>
    <w:rsid w:val="007677EB"/>
    <w:rsid w:val="00771CC4"/>
    <w:rsid w:val="007720FB"/>
    <w:rsid w:val="007734B2"/>
    <w:rsid w:val="007743C4"/>
    <w:rsid w:val="00775BF1"/>
    <w:rsid w:val="00776F75"/>
    <w:rsid w:val="007808F5"/>
    <w:rsid w:val="007824EA"/>
    <w:rsid w:val="00782533"/>
    <w:rsid w:val="007826BC"/>
    <w:rsid w:val="007842C1"/>
    <w:rsid w:val="0078785D"/>
    <w:rsid w:val="007915E0"/>
    <w:rsid w:val="00791AA9"/>
    <w:rsid w:val="00794B83"/>
    <w:rsid w:val="00794CF2"/>
    <w:rsid w:val="00794F06"/>
    <w:rsid w:val="00796A47"/>
    <w:rsid w:val="00796EA3"/>
    <w:rsid w:val="0079754E"/>
    <w:rsid w:val="007A11E8"/>
    <w:rsid w:val="007A1A43"/>
    <w:rsid w:val="007A1AD7"/>
    <w:rsid w:val="007A22F0"/>
    <w:rsid w:val="007A67D8"/>
    <w:rsid w:val="007A7E48"/>
    <w:rsid w:val="007B029D"/>
    <w:rsid w:val="007B0EE9"/>
    <w:rsid w:val="007B221F"/>
    <w:rsid w:val="007B3296"/>
    <w:rsid w:val="007B48DE"/>
    <w:rsid w:val="007B572B"/>
    <w:rsid w:val="007B5E04"/>
    <w:rsid w:val="007B6249"/>
    <w:rsid w:val="007C2276"/>
    <w:rsid w:val="007C371E"/>
    <w:rsid w:val="007C78B8"/>
    <w:rsid w:val="007C7A8B"/>
    <w:rsid w:val="007D1829"/>
    <w:rsid w:val="007D1AF8"/>
    <w:rsid w:val="007D2796"/>
    <w:rsid w:val="007D282C"/>
    <w:rsid w:val="007D2D3E"/>
    <w:rsid w:val="007D2ED7"/>
    <w:rsid w:val="007D36ED"/>
    <w:rsid w:val="007D3764"/>
    <w:rsid w:val="007D47C8"/>
    <w:rsid w:val="007D557F"/>
    <w:rsid w:val="007D5AB9"/>
    <w:rsid w:val="007D6FB4"/>
    <w:rsid w:val="007F2158"/>
    <w:rsid w:val="007F3F33"/>
    <w:rsid w:val="007F7C17"/>
    <w:rsid w:val="00804255"/>
    <w:rsid w:val="008062F9"/>
    <w:rsid w:val="00807B86"/>
    <w:rsid w:val="008114A5"/>
    <w:rsid w:val="00812B53"/>
    <w:rsid w:val="008149F9"/>
    <w:rsid w:val="008168C8"/>
    <w:rsid w:val="00817220"/>
    <w:rsid w:val="008208BC"/>
    <w:rsid w:val="00821BA3"/>
    <w:rsid w:val="00824E7B"/>
    <w:rsid w:val="00825CF0"/>
    <w:rsid w:val="0082631A"/>
    <w:rsid w:val="0082690A"/>
    <w:rsid w:val="00827154"/>
    <w:rsid w:val="008275D3"/>
    <w:rsid w:val="00827B1A"/>
    <w:rsid w:val="00831E7A"/>
    <w:rsid w:val="008329F4"/>
    <w:rsid w:val="0083687D"/>
    <w:rsid w:val="00840C95"/>
    <w:rsid w:val="00844412"/>
    <w:rsid w:val="00846D72"/>
    <w:rsid w:val="008513A3"/>
    <w:rsid w:val="00855554"/>
    <w:rsid w:val="00860D35"/>
    <w:rsid w:val="00861279"/>
    <w:rsid w:val="0086137B"/>
    <w:rsid w:val="008633D7"/>
    <w:rsid w:val="00864600"/>
    <w:rsid w:val="00866B09"/>
    <w:rsid w:val="00870565"/>
    <w:rsid w:val="00875DF1"/>
    <w:rsid w:val="00877CBA"/>
    <w:rsid w:val="00881C57"/>
    <w:rsid w:val="00882315"/>
    <w:rsid w:val="00882F9B"/>
    <w:rsid w:val="008876F7"/>
    <w:rsid w:val="00891E91"/>
    <w:rsid w:val="008924A2"/>
    <w:rsid w:val="00895BF0"/>
    <w:rsid w:val="008A0A86"/>
    <w:rsid w:val="008A2487"/>
    <w:rsid w:val="008A36DD"/>
    <w:rsid w:val="008A3B82"/>
    <w:rsid w:val="008A3DF2"/>
    <w:rsid w:val="008A4916"/>
    <w:rsid w:val="008A4C78"/>
    <w:rsid w:val="008A6C80"/>
    <w:rsid w:val="008A72A2"/>
    <w:rsid w:val="008B2811"/>
    <w:rsid w:val="008B3B7A"/>
    <w:rsid w:val="008B60A3"/>
    <w:rsid w:val="008B6B35"/>
    <w:rsid w:val="008B6D9D"/>
    <w:rsid w:val="008C090F"/>
    <w:rsid w:val="008C2279"/>
    <w:rsid w:val="008C41B1"/>
    <w:rsid w:val="008C489B"/>
    <w:rsid w:val="008C59AD"/>
    <w:rsid w:val="008C7E6C"/>
    <w:rsid w:val="008D0A1D"/>
    <w:rsid w:val="008D0EA8"/>
    <w:rsid w:val="008D0FDE"/>
    <w:rsid w:val="008D333D"/>
    <w:rsid w:val="008D3378"/>
    <w:rsid w:val="008D4BE6"/>
    <w:rsid w:val="008D4CE2"/>
    <w:rsid w:val="008E01C6"/>
    <w:rsid w:val="008E2B28"/>
    <w:rsid w:val="008E2BCF"/>
    <w:rsid w:val="008E4813"/>
    <w:rsid w:val="008E482C"/>
    <w:rsid w:val="008E548B"/>
    <w:rsid w:val="008E635B"/>
    <w:rsid w:val="008F11D1"/>
    <w:rsid w:val="008F31C6"/>
    <w:rsid w:val="008F3AAB"/>
    <w:rsid w:val="008F71D1"/>
    <w:rsid w:val="009025CD"/>
    <w:rsid w:val="009043AD"/>
    <w:rsid w:val="00904907"/>
    <w:rsid w:val="00907369"/>
    <w:rsid w:val="00913740"/>
    <w:rsid w:val="00914CDF"/>
    <w:rsid w:val="00915DCE"/>
    <w:rsid w:val="00915F4A"/>
    <w:rsid w:val="0091687F"/>
    <w:rsid w:val="00920614"/>
    <w:rsid w:val="00920E41"/>
    <w:rsid w:val="009221F3"/>
    <w:rsid w:val="00924283"/>
    <w:rsid w:val="00925CBE"/>
    <w:rsid w:val="00926C09"/>
    <w:rsid w:val="00926D5B"/>
    <w:rsid w:val="00930D59"/>
    <w:rsid w:val="00931048"/>
    <w:rsid w:val="00933E22"/>
    <w:rsid w:val="00934586"/>
    <w:rsid w:val="00934ECF"/>
    <w:rsid w:val="00935AC3"/>
    <w:rsid w:val="00936B51"/>
    <w:rsid w:val="00940BFC"/>
    <w:rsid w:val="00942234"/>
    <w:rsid w:val="00944CC8"/>
    <w:rsid w:val="00946FF6"/>
    <w:rsid w:val="00947ABC"/>
    <w:rsid w:val="00947CC5"/>
    <w:rsid w:val="009500A9"/>
    <w:rsid w:val="00956FBB"/>
    <w:rsid w:val="009611A1"/>
    <w:rsid w:val="00961A78"/>
    <w:rsid w:val="00962346"/>
    <w:rsid w:val="00963FB1"/>
    <w:rsid w:val="009640F0"/>
    <w:rsid w:val="00967924"/>
    <w:rsid w:val="00971D4C"/>
    <w:rsid w:val="00974612"/>
    <w:rsid w:val="00974ADF"/>
    <w:rsid w:val="00980A2F"/>
    <w:rsid w:val="009825F8"/>
    <w:rsid w:val="009827A6"/>
    <w:rsid w:val="00985275"/>
    <w:rsid w:val="00986CB8"/>
    <w:rsid w:val="00993CA7"/>
    <w:rsid w:val="00993F05"/>
    <w:rsid w:val="00995D96"/>
    <w:rsid w:val="009A3576"/>
    <w:rsid w:val="009A4BEE"/>
    <w:rsid w:val="009B03AD"/>
    <w:rsid w:val="009B1FB9"/>
    <w:rsid w:val="009B39FA"/>
    <w:rsid w:val="009B3CA8"/>
    <w:rsid w:val="009B4875"/>
    <w:rsid w:val="009B72E5"/>
    <w:rsid w:val="009C3646"/>
    <w:rsid w:val="009C38BE"/>
    <w:rsid w:val="009C5DCB"/>
    <w:rsid w:val="009C5EF6"/>
    <w:rsid w:val="009C7253"/>
    <w:rsid w:val="009D6456"/>
    <w:rsid w:val="009D761A"/>
    <w:rsid w:val="009D7E8A"/>
    <w:rsid w:val="009D7F0A"/>
    <w:rsid w:val="009E063F"/>
    <w:rsid w:val="009E13D9"/>
    <w:rsid w:val="009E3284"/>
    <w:rsid w:val="009E5899"/>
    <w:rsid w:val="009E73C8"/>
    <w:rsid w:val="009E7F81"/>
    <w:rsid w:val="009F2219"/>
    <w:rsid w:val="009F3920"/>
    <w:rsid w:val="009F449F"/>
    <w:rsid w:val="009F4F10"/>
    <w:rsid w:val="009F524B"/>
    <w:rsid w:val="009F5F05"/>
    <w:rsid w:val="009F6D41"/>
    <w:rsid w:val="009F7BB7"/>
    <w:rsid w:val="00A0002A"/>
    <w:rsid w:val="00A02D25"/>
    <w:rsid w:val="00A0785F"/>
    <w:rsid w:val="00A1415A"/>
    <w:rsid w:val="00A1713A"/>
    <w:rsid w:val="00A1744B"/>
    <w:rsid w:val="00A174FD"/>
    <w:rsid w:val="00A255EC"/>
    <w:rsid w:val="00A26113"/>
    <w:rsid w:val="00A26402"/>
    <w:rsid w:val="00A27FFD"/>
    <w:rsid w:val="00A31120"/>
    <w:rsid w:val="00A34030"/>
    <w:rsid w:val="00A34E7A"/>
    <w:rsid w:val="00A354C2"/>
    <w:rsid w:val="00A4118C"/>
    <w:rsid w:val="00A413C2"/>
    <w:rsid w:val="00A4616A"/>
    <w:rsid w:val="00A4675A"/>
    <w:rsid w:val="00A47DB0"/>
    <w:rsid w:val="00A511DB"/>
    <w:rsid w:val="00A52743"/>
    <w:rsid w:val="00A534B1"/>
    <w:rsid w:val="00A5353D"/>
    <w:rsid w:val="00A54E00"/>
    <w:rsid w:val="00A5501B"/>
    <w:rsid w:val="00A55DFE"/>
    <w:rsid w:val="00A56F29"/>
    <w:rsid w:val="00A5742A"/>
    <w:rsid w:val="00A601E6"/>
    <w:rsid w:val="00A62152"/>
    <w:rsid w:val="00A62F3D"/>
    <w:rsid w:val="00A63528"/>
    <w:rsid w:val="00A64997"/>
    <w:rsid w:val="00A668A4"/>
    <w:rsid w:val="00A675B9"/>
    <w:rsid w:val="00A6793E"/>
    <w:rsid w:val="00A76A05"/>
    <w:rsid w:val="00A76EC9"/>
    <w:rsid w:val="00A81CE7"/>
    <w:rsid w:val="00A82014"/>
    <w:rsid w:val="00A822E3"/>
    <w:rsid w:val="00A82971"/>
    <w:rsid w:val="00A858A5"/>
    <w:rsid w:val="00A85DDD"/>
    <w:rsid w:val="00A86DC9"/>
    <w:rsid w:val="00A875C0"/>
    <w:rsid w:val="00A914D1"/>
    <w:rsid w:val="00A9287C"/>
    <w:rsid w:val="00A92E47"/>
    <w:rsid w:val="00A97838"/>
    <w:rsid w:val="00AA2434"/>
    <w:rsid w:val="00AA39A7"/>
    <w:rsid w:val="00AA3B02"/>
    <w:rsid w:val="00AA6A98"/>
    <w:rsid w:val="00AA770B"/>
    <w:rsid w:val="00AB2389"/>
    <w:rsid w:val="00AB2459"/>
    <w:rsid w:val="00AB2B46"/>
    <w:rsid w:val="00AB4577"/>
    <w:rsid w:val="00AB5FFA"/>
    <w:rsid w:val="00AC11F9"/>
    <w:rsid w:val="00AC3C54"/>
    <w:rsid w:val="00AC7BDD"/>
    <w:rsid w:val="00AD3E59"/>
    <w:rsid w:val="00AD7C13"/>
    <w:rsid w:val="00AD7E31"/>
    <w:rsid w:val="00AE22C8"/>
    <w:rsid w:val="00AE4A3F"/>
    <w:rsid w:val="00AE5B5C"/>
    <w:rsid w:val="00AF459B"/>
    <w:rsid w:val="00AF778D"/>
    <w:rsid w:val="00B026C4"/>
    <w:rsid w:val="00B03B17"/>
    <w:rsid w:val="00B04356"/>
    <w:rsid w:val="00B04986"/>
    <w:rsid w:val="00B05447"/>
    <w:rsid w:val="00B11985"/>
    <w:rsid w:val="00B1300A"/>
    <w:rsid w:val="00B142E2"/>
    <w:rsid w:val="00B15096"/>
    <w:rsid w:val="00B15ED0"/>
    <w:rsid w:val="00B168EA"/>
    <w:rsid w:val="00B2391C"/>
    <w:rsid w:val="00B255AD"/>
    <w:rsid w:val="00B30BE7"/>
    <w:rsid w:val="00B3307F"/>
    <w:rsid w:val="00B348C9"/>
    <w:rsid w:val="00B34C33"/>
    <w:rsid w:val="00B3681B"/>
    <w:rsid w:val="00B37065"/>
    <w:rsid w:val="00B375E6"/>
    <w:rsid w:val="00B41543"/>
    <w:rsid w:val="00B4206F"/>
    <w:rsid w:val="00B44492"/>
    <w:rsid w:val="00B50D0D"/>
    <w:rsid w:val="00B51942"/>
    <w:rsid w:val="00B51CF6"/>
    <w:rsid w:val="00B53E9E"/>
    <w:rsid w:val="00B60B04"/>
    <w:rsid w:val="00B62A46"/>
    <w:rsid w:val="00B65C27"/>
    <w:rsid w:val="00B70579"/>
    <w:rsid w:val="00B70C55"/>
    <w:rsid w:val="00B70DCC"/>
    <w:rsid w:val="00B71594"/>
    <w:rsid w:val="00B722AD"/>
    <w:rsid w:val="00B7571F"/>
    <w:rsid w:val="00B759CA"/>
    <w:rsid w:val="00B7625F"/>
    <w:rsid w:val="00B81E84"/>
    <w:rsid w:val="00B82D39"/>
    <w:rsid w:val="00B863A8"/>
    <w:rsid w:val="00B86F37"/>
    <w:rsid w:val="00B90101"/>
    <w:rsid w:val="00B91C97"/>
    <w:rsid w:val="00B9263D"/>
    <w:rsid w:val="00B93053"/>
    <w:rsid w:val="00B935FC"/>
    <w:rsid w:val="00B94F29"/>
    <w:rsid w:val="00B96431"/>
    <w:rsid w:val="00B97143"/>
    <w:rsid w:val="00BA2E31"/>
    <w:rsid w:val="00BA4537"/>
    <w:rsid w:val="00BB1971"/>
    <w:rsid w:val="00BC304C"/>
    <w:rsid w:val="00BC73BA"/>
    <w:rsid w:val="00BC7F70"/>
    <w:rsid w:val="00BD006C"/>
    <w:rsid w:val="00BD11CB"/>
    <w:rsid w:val="00BD3926"/>
    <w:rsid w:val="00BE3F1F"/>
    <w:rsid w:val="00BF03C7"/>
    <w:rsid w:val="00BF49A5"/>
    <w:rsid w:val="00BF4D81"/>
    <w:rsid w:val="00BF745D"/>
    <w:rsid w:val="00C012A5"/>
    <w:rsid w:val="00C013B4"/>
    <w:rsid w:val="00C12063"/>
    <w:rsid w:val="00C12BD4"/>
    <w:rsid w:val="00C134E8"/>
    <w:rsid w:val="00C16A84"/>
    <w:rsid w:val="00C174C8"/>
    <w:rsid w:val="00C175A8"/>
    <w:rsid w:val="00C1765D"/>
    <w:rsid w:val="00C17961"/>
    <w:rsid w:val="00C21230"/>
    <w:rsid w:val="00C2252D"/>
    <w:rsid w:val="00C25413"/>
    <w:rsid w:val="00C26E08"/>
    <w:rsid w:val="00C27B13"/>
    <w:rsid w:val="00C3120C"/>
    <w:rsid w:val="00C35506"/>
    <w:rsid w:val="00C3672F"/>
    <w:rsid w:val="00C43FE6"/>
    <w:rsid w:val="00C4474A"/>
    <w:rsid w:val="00C44A71"/>
    <w:rsid w:val="00C45F62"/>
    <w:rsid w:val="00C47D1E"/>
    <w:rsid w:val="00C537C8"/>
    <w:rsid w:val="00C53A3E"/>
    <w:rsid w:val="00C60239"/>
    <w:rsid w:val="00C63A2E"/>
    <w:rsid w:val="00C63F70"/>
    <w:rsid w:val="00C651C7"/>
    <w:rsid w:val="00C71DD1"/>
    <w:rsid w:val="00C7515D"/>
    <w:rsid w:val="00C77DCD"/>
    <w:rsid w:val="00C83841"/>
    <w:rsid w:val="00C83BB5"/>
    <w:rsid w:val="00C91CC5"/>
    <w:rsid w:val="00C945DB"/>
    <w:rsid w:val="00C95F12"/>
    <w:rsid w:val="00C96695"/>
    <w:rsid w:val="00C96897"/>
    <w:rsid w:val="00C969C4"/>
    <w:rsid w:val="00C96B86"/>
    <w:rsid w:val="00C97936"/>
    <w:rsid w:val="00CA015D"/>
    <w:rsid w:val="00CA359D"/>
    <w:rsid w:val="00CA3ABC"/>
    <w:rsid w:val="00CA3B0C"/>
    <w:rsid w:val="00CA4F68"/>
    <w:rsid w:val="00CB189C"/>
    <w:rsid w:val="00CB2E07"/>
    <w:rsid w:val="00CB3479"/>
    <w:rsid w:val="00CB3972"/>
    <w:rsid w:val="00CB57A6"/>
    <w:rsid w:val="00CB669A"/>
    <w:rsid w:val="00CB6F94"/>
    <w:rsid w:val="00CB6FF5"/>
    <w:rsid w:val="00CB776B"/>
    <w:rsid w:val="00CC2CAA"/>
    <w:rsid w:val="00CC68D8"/>
    <w:rsid w:val="00CC7BC7"/>
    <w:rsid w:val="00CD130B"/>
    <w:rsid w:val="00CD226E"/>
    <w:rsid w:val="00CD30CC"/>
    <w:rsid w:val="00CD31CB"/>
    <w:rsid w:val="00CD3C4E"/>
    <w:rsid w:val="00CD6CD9"/>
    <w:rsid w:val="00CD7A1D"/>
    <w:rsid w:val="00CD7B37"/>
    <w:rsid w:val="00CE3ACF"/>
    <w:rsid w:val="00CE4A83"/>
    <w:rsid w:val="00CE6F11"/>
    <w:rsid w:val="00CF0773"/>
    <w:rsid w:val="00CF17C4"/>
    <w:rsid w:val="00CF370F"/>
    <w:rsid w:val="00CF3B0C"/>
    <w:rsid w:val="00CF4657"/>
    <w:rsid w:val="00CF4819"/>
    <w:rsid w:val="00CF4D2A"/>
    <w:rsid w:val="00CF4FAE"/>
    <w:rsid w:val="00D002E2"/>
    <w:rsid w:val="00D075F5"/>
    <w:rsid w:val="00D0781F"/>
    <w:rsid w:val="00D1258D"/>
    <w:rsid w:val="00D13847"/>
    <w:rsid w:val="00D157EA"/>
    <w:rsid w:val="00D16AE1"/>
    <w:rsid w:val="00D21167"/>
    <w:rsid w:val="00D22008"/>
    <w:rsid w:val="00D231D3"/>
    <w:rsid w:val="00D264C8"/>
    <w:rsid w:val="00D26B44"/>
    <w:rsid w:val="00D30FBE"/>
    <w:rsid w:val="00D40532"/>
    <w:rsid w:val="00D42948"/>
    <w:rsid w:val="00D44D88"/>
    <w:rsid w:val="00D475CB"/>
    <w:rsid w:val="00D50D0F"/>
    <w:rsid w:val="00D50E1A"/>
    <w:rsid w:val="00D53009"/>
    <w:rsid w:val="00D5383E"/>
    <w:rsid w:val="00D60E9E"/>
    <w:rsid w:val="00D64267"/>
    <w:rsid w:val="00D7538D"/>
    <w:rsid w:val="00D75F7B"/>
    <w:rsid w:val="00D77DE8"/>
    <w:rsid w:val="00D82E23"/>
    <w:rsid w:val="00D83352"/>
    <w:rsid w:val="00D84013"/>
    <w:rsid w:val="00D904A3"/>
    <w:rsid w:val="00D91F7A"/>
    <w:rsid w:val="00D97BF2"/>
    <w:rsid w:val="00DA06CB"/>
    <w:rsid w:val="00DA243D"/>
    <w:rsid w:val="00DA2E44"/>
    <w:rsid w:val="00DA552E"/>
    <w:rsid w:val="00DB563F"/>
    <w:rsid w:val="00DB63B1"/>
    <w:rsid w:val="00DB6EE1"/>
    <w:rsid w:val="00DB78CD"/>
    <w:rsid w:val="00DC22F5"/>
    <w:rsid w:val="00DC499B"/>
    <w:rsid w:val="00DC4F5F"/>
    <w:rsid w:val="00DC67CF"/>
    <w:rsid w:val="00DC69D6"/>
    <w:rsid w:val="00DD1347"/>
    <w:rsid w:val="00DD1C96"/>
    <w:rsid w:val="00DD4AF1"/>
    <w:rsid w:val="00DD5C00"/>
    <w:rsid w:val="00DD5DAF"/>
    <w:rsid w:val="00DD6AB6"/>
    <w:rsid w:val="00DD73C2"/>
    <w:rsid w:val="00DD7B49"/>
    <w:rsid w:val="00DE3DF6"/>
    <w:rsid w:val="00DE3E9D"/>
    <w:rsid w:val="00DE4270"/>
    <w:rsid w:val="00DE7AFE"/>
    <w:rsid w:val="00DE7BF3"/>
    <w:rsid w:val="00DE7C94"/>
    <w:rsid w:val="00DF66E7"/>
    <w:rsid w:val="00DF6EC1"/>
    <w:rsid w:val="00E001F2"/>
    <w:rsid w:val="00E017D1"/>
    <w:rsid w:val="00E02A3A"/>
    <w:rsid w:val="00E03009"/>
    <w:rsid w:val="00E036B6"/>
    <w:rsid w:val="00E04CA6"/>
    <w:rsid w:val="00E05D82"/>
    <w:rsid w:val="00E1282A"/>
    <w:rsid w:val="00E12BE0"/>
    <w:rsid w:val="00E12F88"/>
    <w:rsid w:val="00E14002"/>
    <w:rsid w:val="00E1620E"/>
    <w:rsid w:val="00E170F2"/>
    <w:rsid w:val="00E17624"/>
    <w:rsid w:val="00E2007A"/>
    <w:rsid w:val="00E208A1"/>
    <w:rsid w:val="00E219E8"/>
    <w:rsid w:val="00E24C0F"/>
    <w:rsid w:val="00E26267"/>
    <w:rsid w:val="00E269CB"/>
    <w:rsid w:val="00E37079"/>
    <w:rsid w:val="00E37786"/>
    <w:rsid w:val="00E401B0"/>
    <w:rsid w:val="00E40443"/>
    <w:rsid w:val="00E41DD9"/>
    <w:rsid w:val="00E45142"/>
    <w:rsid w:val="00E460AF"/>
    <w:rsid w:val="00E47163"/>
    <w:rsid w:val="00E50106"/>
    <w:rsid w:val="00E51135"/>
    <w:rsid w:val="00E51E8B"/>
    <w:rsid w:val="00E536EB"/>
    <w:rsid w:val="00E54745"/>
    <w:rsid w:val="00E57A34"/>
    <w:rsid w:val="00E605CE"/>
    <w:rsid w:val="00E616C3"/>
    <w:rsid w:val="00E62133"/>
    <w:rsid w:val="00E65756"/>
    <w:rsid w:val="00E663BF"/>
    <w:rsid w:val="00E70085"/>
    <w:rsid w:val="00E71192"/>
    <w:rsid w:val="00E715CE"/>
    <w:rsid w:val="00E71D08"/>
    <w:rsid w:val="00E7507C"/>
    <w:rsid w:val="00E75F6E"/>
    <w:rsid w:val="00E76E87"/>
    <w:rsid w:val="00E76EDC"/>
    <w:rsid w:val="00E80D49"/>
    <w:rsid w:val="00E83313"/>
    <w:rsid w:val="00E842CA"/>
    <w:rsid w:val="00E90155"/>
    <w:rsid w:val="00E902D7"/>
    <w:rsid w:val="00E920E4"/>
    <w:rsid w:val="00E9213E"/>
    <w:rsid w:val="00E9315B"/>
    <w:rsid w:val="00E937AC"/>
    <w:rsid w:val="00E94108"/>
    <w:rsid w:val="00E96E2C"/>
    <w:rsid w:val="00EA0714"/>
    <w:rsid w:val="00EA12B5"/>
    <w:rsid w:val="00EA2090"/>
    <w:rsid w:val="00EA358A"/>
    <w:rsid w:val="00EA3D7A"/>
    <w:rsid w:val="00EA5BAD"/>
    <w:rsid w:val="00EA6EC3"/>
    <w:rsid w:val="00EA7B15"/>
    <w:rsid w:val="00EB329D"/>
    <w:rsid w:val="00EB33B7"/>
    <w:rsid w:val="00EB5006"/>
    <w:rsid w:val="00EC028B"/>
    <w:rsid w:val="00EC0519"/>
    <w:rsid w:val="00EC22F6"/>
    <w:rsid w:val="00EC2327"/>
    <w:rsid w:val="00EC3D95"/>
    <w:rsid w:val="00EC52A7"/>
    <w:rsid w:val="00ED2F9F"/>
    <w:rsid w:val="00ED3842"/>
    <w:rsid w:val="00ED39BD"/>
    <w:rsid w:val="00ED41C6"/>
    <w:rsid w:val="00EE2E7E"/>
    <w:rsid w:val="00EE3F2C"/>
    <w:rsid w:val="00EE3FEE"/>
    <w:rsid w:val="00EE77A8"/>
    <w:rsid w:val="00EF0537"/>
    <w:rsid w:val="00EF25E2"/>
    <w:rsid w:val="00EF3407"/>
    <w:rsid w:val="00EF4E7A"/>
    <w:rsid w:val="00EF6C4D"/>
    <w:rsid w:val="00EF7A40"/>
    <w:rsid w:val="00F0064C"/>
    <w:rsid w:val="00F00A3E"/>
    <w:rsid w:val="00F00F4A"/>
    <w:rsid w:val="00F01FBF"/>
    <w:rsid w:val="00F023EF"/>
    <w:rsid w:val="00F0299B"/>
    <w:rsid w:val="00F03E5E"/>
    <w:rsid w:val="00F04113"/>
    <w:rsid w:val="00F04A39"/>
    <w:rsid w:val="00F04F33"/>
    <w:rsid w:val="00F0671A"/>
    <w:rsid w:val="00F10390"/>
    <w:rsid w:val="00F109F0"/>
    <w:rsid w:val="00F10AD2"/>
    <w:rsid w:val="00F1575E"/>
    <w:rsid w:val="00F16636"/>
    <w:rsid w:val="00F17440"/>
    <w:rsid w:val="00F233FC"/>
    <w:rsid w:val="00F25A26"/>
    <w:rsid w:val="00F27A99"/>
    <w:rsid w:val="00F30217"/>
    <w:rsid w:val="00F372E4"/>
    <w:rsid w:val="00F37317"/>
    <w:rsid w:val="00F37C42"/>
    <w:rsid w:val="00F41822"/>
    <w:rsid w:val="00F41C45"/>
    <w:rsid w:val="00F4570A"/>
    <w:rsid w:val="00F45BF9"/>
    <w:rsid w:val="00F45F28"/>
    <w:rsid w:val="00F50269"/>
    <w:rsid w:val="00F51B43"/>
    <w:rsid w:val="00F55E4E"/>
    <w:rsid w:val="00F603CE"/>
    <w:rsid w:val="00F64BFF"/>
    <w:rsid w:val="00F67EC7"/>
    <w:rsid w:val="00F754B6"/>
    <w:rsid w:val="00F7585D"/>
    <w:rsid w:val="00F830EB"/>
    <w:rsid w:val="00F83728"/>
    <w:rsid w:val="00F83A0F"/>
    <w:rsid w:val="00F8524C"/>
    <w:rsid w:val="00F86948"/>
    <w:rsid w:val="00F928BD"/>
    <w:rsid w:val="00F930F3"/>
    <w:rsid w:val="00F93AFE"/>
    <w:rsid w:val="00F93BA0"/>
    <w:rsid w:val="00F94B0B"/>
    <w:rsid w:val="00F967D4"/>
    <w:rsid w:val="00FA2C9C"/>
    <w:rsid w:val="00FA4259"/>
    <w:rsid w:val="00FA445E"/>
    <w:rsid w:val="00FA5216"/>
    <w:rsid w:val="00FA6442"/>
    <w:rsid w:val="00FA7BA8"/>
    <w:rsid w:val="00FB0EC6"/>
    <w:rsid w:val="00FB5E15"/>
    <w:rsid w:val="00FC43CF"/>
    <w:rsid w:val="00FC4CAE"/>
    <w:rsid w:val="00FC4DA1"/>
    <w:rsid w:val="00FC72C5"/>
    <w:rsid w:val="00FD092C"/>
    <w:rsid w:val="00FD455F"/>
    <w:rsid w:val="00FD4BD4"/>
    <w:rsid w:val="00FD5DDC"/>
    <w:rsid w:val="00FD6A70"/>
    <w:rsid w:val="00FD6EBD"/>
    <w:rsid w:val="00FD7B03"/>
    <w:rsid w:val="00FE0BF6"/>
    <w:rsid w:val="00FE2B44"/>
    <w:rsid w:val="00FE42C0"/>
    <w:rsid w:val="00FE43A3"/>
    <w:rsid w:val="00FE46BD"/>
    <w:rsid w:val="00FF40A2"/>
    <w:rsid w:val="00FF5D3E"/>
    <w:rsid w:val="00FF6630"/>
    <w:rsid w:val="196D836B"/>
    <w:rsid w:val="1A6D0F31"/>
    <w:rsid w:val="27AE4411"/>
    <w:rsid w:val="2B72D1A6"/>
    <w:rsid w:val="3504AFD7"/>
    <w:rsid w:val="41CA90CB"/>
    <w:rsid w:val="43518D8A"/>
    <w:rsid w:val="51ABD238"/>
    <w:rsid w:val="5545C9AA"/>
    <w:rsid w:val="5EAEBF1E"/>
    <w:rsid w:val="62EA98F4"/>
    <w:rsid w:val="63A44B14"/>
    <w:rsid w:val="666B54CF"/>
    <w:rsid w:val="6A0A083D"/>
    <w:rsid w:val="6CA5C98E"/>
    <w:rsid w:val="6FB75D3A"/>
    <w:rsid w:val="7033376F"/>
    <w:rsid w:val="727AD2DA"/>
    <w:rsid w:val="7825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24B3"/>
  <w15:docId w15:val="{788960B3-DAB4-4EB0-8A52-F785ECDF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C5"/>
    <w:pPr>
      <w:spacing w:after="4" w:line="268" w:lineRule="auto"/>
      <w:ind w:left="161" w:right="64" w:hanging="10"/>
      <w:jc w:val="both"/>
    </w:pPr>
    <w:rPr>
      <w:rFonts w:ascii="Times New Roman" w:eastAsia="Times New Roman" w:hAnsi="Times New Roman" w:cs="Times New Roman"/>
      <w:b/>
      <w:color w:val="000000"/>
      <w:sz w:val="24"/>
    </w:rPr>
  </w:style>
  <w:style w:type="paragraph" w:styleId="Heading1">
    <w:name w:val="heading 1"/>
    <w:next w:val="Normal"/>
    <w:link w:val="Heading1Char"/>
    <w:uiPriority w:val="9"/>
    <w:unhideWhenUsed/>
    <w:qFormat/>
    <w:pPr>
      <w:keepNext/>
      <w:keepLines/>
      <w:spacing w:after="43"/>
      <w:ind w:left="1800"/>
      <w:outlineLvl w:val="0"/>
    </w:pPr>
    <w:rPr>
      <w:rFonts w:ascii="Times New Roman" w:eastAsia="Times New Roman" w:hAnsi="Times New Roman" w:cs="Times New Roman"/>
      <w:b/>
      <w:i/>
      <w:color w:val="000000"/>
      <w:sz w:val="24"/>
    </w:rPr>
  </w:style>
  <w:style w:type="paragraph" w:styleId="Heading2">
    <w:name w:val="heading 2"/>
    <w:basedOn w:val="Normal"/>
    <w:next w:val="Normal"/>
    <w:link w:val="Heading2Char"/>
    <w:uiPriority w:val="9"/>
    <w:unhideWhenUsed/>
    <w:qFormat/>
    <w:rsid w:val="00B239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F6C7B"/>
    <w:pPr>
      <w:ind w:left="720"/>
      <w:contextualSpacing/>
    </w:pPr>
  </w:style>
  <w:style w:type="character" w:customStyle="1" w:styleId="Heading2Char">
    <w:name w:val="Heading 2 Char"/>
    <w:basedOn w:val="DefaultParagraphFont"/>
    <w:link w:val="Heading2"/>
    <w:uiPriority w:val="9"/>
    <w:rsid w:val="00B2391C"/>
    <w:rPr>
      <w:rFonts w:asciiTheme="majorHAnsi" w:eastAsiaTheme="majorEastAsia" w:hAnsiTheme="majorHAnsi" w:cstheme="majorBidi"/>
      <w:b/>
      <w:color w:val="2E74B5" w:themeColor="accent1" w:themeShade="BF"/>
      <w:sz w:val="26"/>
      <w:szCs w:val="26"/>
    </w:rPr>
  </w:style>
  <w:style w:type="character" w:styleId="Hyperlink">
    <w:name w:val="Hyperlink"/>
    <w:basedOn w:val="DefaultParagraphFont"/>
    <w:uiPriority w:val="99"/>
    <w:unhideWhenUsed/>
    <w:rsid w:val="00B2391C"/>
    <w:rPr>
      <w:color w:val="0563C1" w:themeColor="hyperlink"/>
      <w:u w:val="single"/>
    </w:rPr>
  </w:style>
  <w:style w:type="paragraph" w:styleId="Header">
    <w:name w:val="header"/>
    <w:basedOn w:val="Normal"/>
    <w:link w:val="HeaderChar"/>
    <w:uiPriority w:val="99"/>
    <w:unhideWhenUsed/>
    <w:rsid w:val="004B2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23C"/>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9B1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FB9"/>
    <w:rPr>
      <w:rFonts w:ascii="Segoe UI" w:eastAsia="Times New Roman" w:hAnsi="Segoe UI" w:cs="Segoe UI"/>
      <w:b/>
      <w:color w:val="000000"/>
      <w:sz w:val="18"/>
      <w:szCs w:val="18"/>
    </w:rPr>
  </w:style>
  <w:style w:type="character" w:customStyle="1" w:styleId="UnresolvedMention1">
    <w:name w:val="Unresolved Mention1"/>
    <w:basedOn w:val="DefaultParagraphFont"/>
    <w:uiPriority w:val="99"/>
    <w:semiHidden/>
    <w:unhideWhenUsed/>
    <w:rsid w:val="009B3CA8"/>
    <w:rPr>
      <w:color w:val="605E5C"/>
      <w:shd w:val="clear" w:color="auto" w:fill="E1DFDD"/>
    </w:rPr>
  </w:style>
  <w:style w:type="paragraph" w:styleId="PlainText">
    <w:name w:val="Plain Text"/>
    <w:basedOn w:val="Normal"/>
    <w:link w:val="PlainTextChar"/>
    <w:uiPriority w:val="99"/>
    <w:semiHidden/>
    <w:unhideWhenUsed/>
    <w:rsid w:val="008B3B7A"/>
    <w:pPr>
      <w:spacing w:after="0" w:line="240" w:lineRule="auto"/>
      <w:ind w:left="0" w:right="0" w:firstLine="0"/>
      <w:jc w:val="left"/>
    </w:pPr>
    <w:rPr>
      <w:rFonts w:ascii="Calibri" w:hAnsi="Calibri"/>
      <w:b w:val="0"/>
      <w:color w:val="auto"/>
      <w:sz w:val="22"/>
      <w:szCs w:val="21"/>
    </w:rPr>
  </w:style>
  <w:style w:type="character" w:customStyle="1" w:styleId="PlainTextChar">
    <w:name w:val="Plain Text Char"/>
    <w:basedOn w:val="DefaultParagraphFont"/>
    <w:link w:val="PlainText"/>
    <w:uiPriority w:val="99"/>
    <w:semiHidden/>
    <w:rsid w:val="008B3B7A"/>
    <w:rPr>
      <w:rFonts w:ascii="Calibri" w:eastAsia="Times New Roman" w:hAnsi="Calibri" w:cs="Times New Roman"/>
      <w:szCs w:val="21"/>
    </w:rPr>
  </w:style>
  <w:style w:type="character" w:customStyle="1" w:styleId="UnresolvedMention2">
    <w:name w:val="Unresolved Mention2"/>
    <w:basedOn w:val="DefaultParagraphFont"/>
    <w:uiPriority w:val="99"/>
    <w:semiHidden/>
    <w:unhideWhenUsed/>
    <w:rsid w:val="00222ABE"/>
    <w:rPr>
      <w:color w:val="605E5C"/>
      <w:shd w:val="clear" w:color="auto" w:fill="E1DFDD"/>
    </w:rPr>
  </w:style>
  <w:style w:type="character" w:styleId="Emphasis">
    <w:name w:val="Emphasis"/>
    <w:basedOn w:val="DefaultParagraphFont"/>
    <w:uiPriority w:val="20"/>
    <w:qFormat/>
    <w:rsid w:val="00794B83"/>
    <w:rPr>
      <w:i/>
      <w:iCs/>
    </w:rPr>
  </w:style>
  <w:style w:type="paragraph" w:styleId="Footer">
    <w:name w:val="footer"/>
    <w:basedOn w:val="Normal"/>
    <w:link w:val="FooterChar"/>
    <w:uiPriority w:val="99"/>
    <w:semiHidden/>
    <w:unhideWhenUsed/>
    <w:rsid w:val="00D138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3847"/>
    <w:rPr>
      <w:rFonts w:ascii="Times New Roman" w:eastAsia="Times New Roman" w:hAnsi="Times New Roman" w:cs="Times New Roman"/>
      <w:b/>
      <w:color w:val="000000"/>
      <w:sz w:val="24"/>
    </w:rPr>
  </w:style>
  <w:style w:type="paragraph" w:styleId="Revision">
    <w:name w:val="Revision"/>
    <w:hidden/>
    <w:uiPriority w:val="99"/>
    <w:semiHidden/>
    <w:rsid w:val="00EF25E2"/>
    <w:pPr>
      <w:spacing w:after="0" w:line="240" w:lineRule="auto"/>
    </w:pPr>
    <w:rPr>
      <w:rFonts w:ascii="Times New Roman" w:eastAsia="Times New Roman" w:hAnsi="Times New Roman" w:cs="Times New Roman"/>
      <w:b/>
      <w:color w:val="000000"/>
      <w:sz w:val="24"/>
    </w:rPr>
  </w:style>
  <w:style w:type="paragraph" w:styleId="NoSpacing">
    <w:name w:val="No Spacing"/>
    <w:uiPriority w:val="1"/>
    <w:qFormat/>
    <w:rsid w:val="00170620"/>
    <w:pPr>
      <w:spacing w:after="0" w:line="240" w:lineRule="auto"/>
      <w:ind w:left="161" w:right="64" w:hanging="10"/>
      <w:jc w:val="both"/>
    </w:pPr>
    <w:rPr>
      <w:rFonts w:ascii="Times New Roman" w:eastAsia="Times New Roman" w:hAnsi="Times New Roman" w:cs="Times New Roman"/>
      <w:b/>
      <w:color w:val="000000"/>
      <w:sz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b/>
      <w:color w:val="000000"/>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392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12476">
      <w:bodyDiv w:val="1"/>
      <w:marLeft w:val="0"/>
      <w:marRight w:val="0"/>
      <w:marTop w:val="0"/>
      <w:marBottom w:val="0"/>
      <w:divBdr>
        <w:top w:val="none" w:sz="0" w:space="0" w:color="auto"/>
        <w:left w:val="none" w:sz="0" w:space="0" w:color="auto"/>
        <w:bottom w:val="none" w:sz="0" w:space="0" w:color="auto"/>
        <w:right w:val="none" w:sz="0" w:space="0" w:color="auto"/>
      </w:divBdr>
    </w:div>
    <w:div w:id="342318923">
      <w:bodyDiv w:val="1"/>
      <w:marLeft w:val="0"/>
      <w:marRight w:val="0"/>
      <w:marTop w:val="0"/>
      <w:marBottom w:val="0"/>
      <w:divBdr>
        <w:top w:val="none" w:sz="0" w:space="0" w:color="auto"/>
        <w:left w:val="none" w:sz="0" w:space="0" w:color="auto"/>
        <w:bottom w:val="none" w:sz="0" w:space="0" w:color="auto"/>
        <w:right w:val="none" w:sz="0" w:space="0" w:color="auto"/>
      </w:divBdr>
    </w:div>
    <w:div w:id="750080822">
      <w:bodyDiv w:val="1"/>
      <w:marLeft w:val="0"/>
      <w:marRight w:val="0"/>
      <w:marTop w:val="0"/>
      <w:marBottom w:val="0"/>
      <w:divBdr>
        <w:top w:val="none" w:sz="0" w:space="0" w:color="auto"/>
        <w:left w:val="none" w:sz="0" w:space="0" w:color="auto"/>
        <w:bottom w:val="none" w:sz="0" w:space="0" w:color="auto"/>
        <w:right w:val="none" w:sz="0" w:space="0" w:color="auto"/>
      </w:divBdr>
    </w:div>
    <w:div w:id="1102262259">
      <w:bodyDiv w:val="1"/>
      <w:marLeft w:val="0"/>
      <w:marRight w:val="0"/>
      <w:marTop w:val="0"/>
      <w:marBottom w:val="0"/>
      <w:divBdr>
        <w:top w:val="none" w:sz="0" w:space="0" w:color="auto"/>
        <w:left w:val="none" w:sz="0" w:space="0" w:color="auto"/>
        <w:bottom w:val="none" w:sz="0" w:space="0" w:color="auto"/>
        <w:right w:val="none" w:sz="0" w:space="0" w:color="auto"/>
      </w:divBdr>
    </w:div>
    <w:div w:id="1525484912">
      <w:bodyDiv w:val="1"/>
      <w:marLeft w:val="0"/>
      <w:marRight w:val="0"/>
      <w:marTop w:val="0"/>
      <w:marBottom w:val="0"/>
      <w:divBdr>
        <w:top w:val="none" w:sz="0" w:space="0" w:color="auto"/>
        <w:left w:val="none" w:sz="0" w:space="0" w:color="auto"/>
        <w:bottom w:val="none" w:sz="0" w:space="0" w:color="auto"/>
        <w:right w:val="none" w:sz="0" w:space="0" w:color="auto"/>
      </w:divBdr>
    </w:div>
    <w:div w:id="1886327857">
      <w:bodyDiv w:val="1"/>
      <w:marLeft w:val="0"/>
      <w:marRight w:val="0"/>
      <w:marTop w:val="0"/>
      <w:marBottom w:val="0"/>
      <w:divBdr>
        <w:top w:val="none" w:sz="0" w:space="0" w:color="auto"/>
        <w:left w:val="none" w:sz="0" w:space="0" w:color="auto"/>
        <w:bottom w:val="none" w:sz="0" w:space="0" w:color="auto"/>
        <w:right w:val="none" w:sz="0" w:space="0" w:color="auto"/>
      </w:divBdr>
    </w:div>
    <w:div w:id="2010281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ar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5AFCE-9258-4744-A0AF-AF78D2DB644C}">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2.xml><?xml version="1.0" encoding="utf-8"?>
<ds:datastoreItem xmlns:ds="http://schemas.openxmlformats.org/officeDocument/2006/customXml" ds:itemID="{6DD38E0E-E7A7-4721-84BD-DEE9A3A3B33D}">
  <ds:schemaRefs>
    <ds:schemaRef ds:uri="http://schemas.openxmlformats.org/officeDocument/2006/bibliography"/>
  </ds:schemaRefs>
</ds:datastoreItem>
</file>

<file path=customXml/itemProps3.xml><?xml version="1.0" encoding="utf-8"?>
<ds:datastoreItem xmlns:ds="http://schemas.openxmlformats.org/officeDocument/2006/customXml" ds:itemID="{6B75823C-6FEF-46FB-BA99-236E176388A7}">
  <ds:schemaRefs>
    <ds:schemaRef ds:uri="http://schemas.microsoft.com/sharepoint/v3/contenttype/forms"/>
  </ds:schemaRefs>
</ds:datastoreItem>
</file>

<file path=customXml/itemProps4.xml><?xml version="1.0" encoding="utf-8"?>
<ds:datastoreItem xmlns:ds="http://schemas.openxmlformats.org/officeDocument/2006/customXml" ds:itemID="{E0603B30-32AE-4982-A3C6-F8B79350A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3568</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Baxley</dc:creator>
  <cp:keywords/>
  <dc:description/>
  <cp:lastModifiedBy>Parina P Patel</cp:lastModifiedBy>
  <cp:revision>2</cp:revision>
  <cp:lastPrinted>2023-05-12T19:58:00Z</cp:lastPrinted>
  <dcterms:created xsi:type="dcterms:W3CDTF">2025-06-09T14:51:00Z</dcterms:created>
  <dcterms:modified xsi:type="dcterms:W3CDTF">2025-06-09T14:51:00Z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y fmtid="{D5CDD505-2E9C-101B-9397-08002B2CF9AE}" pid="3" name="MediaServiceImageTags">
    <vt:lpwstr/>
  </property>
  <property fmtid="{D5CDD505-2E9C-101B-9397-08002B2CF9AE}" pid="4" name="GrammarlyDocumentId">
    <vt:lpwstr>72dbaf1e86f987d2d37e4adfda0dd513b48332ba672e8b96caeec54968528d1f</vt:lpwstr>
  </property>
</Properties>
</file>